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9F96" w14:textId="77777777" w:rsidR="001111FD" w:rsidRPr="00597486" w:rsidRDefault="001111FD" w:rsidP="001111FD">
      <w:pPr>
        <w:pStyle w:val="NormalWeb"/>
        <w:shd w:val="clear" w:color="auto" w:fill="FFFFFF"/>
        <w:spacing w:before="75" w:beforeAutospacing="0"/>
        <w:rPr>
          <w:rFonts w:ascii="Calibri" w:hAnsi="Calibri" w:cs="Calibri"/>
          <w:color w:val="000000"/>
          <w:sz w:val="22"/>
          <w:szCs w:val="22"/>
        </w:rPr>
      </w:pPr>
      <w:r w:rsidRPr="00597486">
        <w:rPr>
          <w:rStyle w:val="lev"/>
          <w:rFonts w:ascii="Calibri" w:hAnsi="Calibri" w:cs="Calibri"/>
          <w:color w:val="000000"/>
          <w:sz w:val="22"/>
          <w:szCs w:val="22"/>
        </w:rPr>
        <w:t>Changez de vie, rejoignez-nous au service des Haut-Alpins !</w:t>
      </w:r>
    </w:p>
    <w:p w14:paraId="15CE12B0" w14:textId="77777777" w:rsidR="001111FD" w:rsidRPr="00597486" w:rsidRDefault="001111FD" w:rsidP="00EC2D0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97486">
        <w:rPr>
          <w:rFonts w:ascii="Calibri" w:hAnsi="Calibri" w:cs="Calibri"/>
          <w:color w:val="000000"/>
          <w:sz w:val="22"/>
          <w:szCs w:val="22"/>
        </w:rPr>
        <w:t>Les Hautes-Alpes, c’est un patrimoine naturel exceptionnel qui s’étend des glaciers des Écrins à la lavande du Büech, en Haute-Provence. Peut-être moins connu que nos paysages, notre patrimoine culturel est à découvrir dans nos vallées préservées.</w:t>
      </w:r>
    </w:p>
    <w:p w14:paraId="1DAFB192" w14:textId="77777777" w:rsidR="001111FD" w:rsidRPr="00597486" w:rsidRDefault="001111FD" w:rsidP="00EC2D0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97486">
        <w:rPr>
          <w:rFonts w:ascii="Calibri" w:hAnsi="Calibri" w:cs="Calibri"/>
          <w:color w:val="000000"/>
          <w:sz w:val="22"/>
          <w:szCs w:val="22"/>
        </w:rPr>
        <w:t>Les Hautes-Alpes sont aussi et surtout un territoire dynamique tourné vers le tourisme tout au long de l’année, une agriculture qui nous classe comme le premier département « bio » de France, un maillage d’entreprises à taille humaine…</w:t>
      </w:r>
    </w:p>
    <w:p w14:paraId="783BFA63" w14:textId="77777777" w:rsidR="001111FD" w:rsidRPr="00597486" w:rsidRDefault="001111FD" w:rsidP="00EC2D0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97486">
        <w:rPr>
          <w:rFonts w:ascii="Calibri" w:hAnsi="Calibri" w:cs="Calibri"/>
          <w:color w:val="000000"/>
          <w:sz w:val="22"/>
          <w:szCs w:val="22"/>
        </w:rPr>
        <w:t>La solidarité montagnarde est ici une valeur essentielle et le Département des Hautes-Alpes la cultive envers les publics les plus fragiles et envers les 162 communes pour lesquelles il est un partenaire essentiel.</w:t>
      </w:r>
    </w:p>
    <w:p w14:paraId="6C95029A" w14:textId="77777777" w:rsidR="00EC2D07" w:rsidRPr="00597486" w:rsidRDefault="00EC2D07" w:rsidP="00EC2D0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0C96E3A" w14:textId="37068D30" w:rsidR="00C150E1" w:rsidRPr="00597486" w:rsidRDefault="00C150E1" w:rsidP="00107E45">
      <w:pPr>
        <w:pStyle w:val="Default"/>
        <w:rPr>
          <w:rFonts w:ascii="Calibri" w:hAnsi="Calibri" w:cs="Calibri"/>
          <w:sz w:val="22"/>
          <w:szCs w:val="22"/>
        </w:rPr>
      </w:pPr>
      <w:r w:rsidRPr="00597486">
        <w:rPr>
          <w:rFonts w:ascii="Calibri" w:hAnsi="Calibri" w:cs="Calibri"/>
          <w:b/>
          <w:bCs/>
          <w:sz w:val="22"/>
          <w:szCs w:val="22"/>
        </w:rPr>
        <w:t>Le Département des Hautes-Alpes</w:t>
      </w:r>
      <w:r w:rsidRPr="00597486">
        <w:rPr>
          <w:rFonts w:ascii="Calibri" w:hAnsi="Calibri" w:cs="Calibri"/>
          <w:sz w:val="22"/>
          <w:szCs w:val="22"/>
        </w:rPr>
        <w:t xml:space="preserve"> recrute</w:t>
      </w:r>
      <w:r w:rsidR="00107E45" w:rsidRPr="00597486">
        <w:rPr>
          <w:rFonts w:ascii="Calibri" w:hAnsi="Calibri" w:cs="Calibri"/>
          <w:sz w:val="22"/>
          <w:szCs w:val="22"/>
        </w:rPr>
        <w:t xml:space="preserve"> au sein de la Direction des </w:t>
      </w:r>
      <w:r w:rsidR="00F251F3" w:rsidRPr="00597486">
        <w:rPr>
          <w:rFonts w:ascii="Calibri" w:hAnsi="Calibri" w:cs="Calibri"/>
          <w:sz w:val="22"/>
          <w:szCs w:val="22"/>
        </w:rPr>
        <w:t xml:space="preserve">Déplacements, </w:t>
      </w:r>
      <w:r w:rsidR="00107E45" w:rsidRPr="00597486">
        <w:rPr>
          <w:rFonts w:ascii="Calibri" w:hAnsi="Calibri" w:cs="Calibri"/>
          <w:sz w:val="22"/>
          <w:szCs w:val="22"/>
        </w:rPr>
        <w:t xml:space="preserve">Infrastructures Routières et Aéronautiques, </w:t>
      </w:r>
      <w:r w:rsidR="006B6CAA" w:rsidRPr="00597486">
        <w:rPr>
          <w:rFonts w:ascii="Calibri" w:hAnsi="Calibri" w:cs="Calibri"/>
          <w:sz w:val="22"/>
          <w:szCs w:val="22"/>
        </w:rPr>
        <w:t xml:space="preserve">par voie </w:t>
      </w:r>
      <w:r w:rsidR="00392811">
        <w:rPr>
          <w:rFonts w:ascii="Calibri" w:hAnsi="Calibri" w:cs="Calibri"/>
          <w:sz w:val="22"/>
          <w:szCs w:val="22"/>
        </w:rPr>
        <w:t>statutaire ou contractuelle</w:t>
      </w:r>
      <w:r w:rsidR="006B6CAA" w:rsidRPr="00597486">
        <w:rPr>
          <w:rFonts w:ascii="Calibri" w:hAnsi="Calibri" w:cs="Calibri"/>
          <w:sz w:val="22"/>
          <w:szCs w:val="22"/>
        </w:rPr>
        <w:t>, un</w:t>
      </w:r>
    </w:p>
    <w:p w14:paraId="3001ABB1" w14:textId="39897113" w:rsidR="001111FD" w:rsidRPr="00597486" w:rsidRDefault="00777848" w:rsidP="00EC2D07">
      <w:pPr>
        <w:pStyle w:val="NormalWeb"/>
        <w:shd w:val="clear" w:color="auto" w:fill="FFFFFF"/>
        <w:spacing w:before="75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Responsable</w:t>
      </w:r>
      <w:r w:rsidR="00392811">
        <w:rPr>
          <w:rFonts w:ascii="Calibri" w:hAnsi="Calibri" w:cs="Calibri"/>
          <w:b/>
          <w:bCs/>
          <w:color w:val="000000"/>
          <w:sz w:val="22"/>
          <w:szCs w:val="22"/>
        </w:rPr>
        <w:t xml:space="preserve"> d’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Antenne Technique </w:t>
      </w:r>
      <w:r w:rsidR="00392811">
        <w:rPr>
          <w:rFonts w:ascii="Calibri" w:hAnsi="Calibri" w:cs="Calibri"/>
          <w:b/>
          <w:bCs/>
          <w:color w:val="000000"/>
          <w:sz w:val="22"/>
          <w:szCs w:val="22"/>
        </w:rPr>
        <w:t xml:space="preserve">Départementale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 Veynes</w:t>
      </w:r>
      <w:r w:rsidR="0015354B">
        <w:rPr>
          <w:rFonts w:ascii="Calibri" w:hAnsi="Calibri" w:cs="Calibri"/>
          <w:b/>
          <w:bCs/>
          <w:color w:val="000000"/>
          <w:sz w:val="22"/>
          <w:szCs w:val="22"/>
        </w:rPr>
        <w:t xml:space="preserve"> h/f</w:t>
      </w:r>
    </w:p>
    <w:p w14:paraId="4B24655D" w14:textId="7282A6AD" w:rsidR="001111FD" w:rsidRPr="00597486" w:rsidRDefault="00806DC3" w:rsidP="00EC2D07">
      <w:pPr>
        <w:pStyle w:val="NormalWeb"/>
        <w:shd w:val="clear" w:color="auto" w:fill="FFFFFF"/>
        <w:spacing w:before="75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97486">
        <w:rPr>
          <w:rFonts w:ascii="Calibri" w:hAnsi="Calibri" w:cs="Calibri"/>
          <w:b/>
          <w:bCs/>
          <w:color w:val="000000"/>
          <w:sz w:val="22"/>
          <w:szCs w:val="22"/>
        </w:rPr>
        <w:t>Technicien</w:t>
      </w:r>
      <w:r w:rsidR="00392811">
        <w:rPr>
          <w:rFonts w:ascii="Calibri" w:hAnsi="Calibri" w:cs="Calibri"/>
          <w:b/>
          <w:bCs/>
          <w:color w:val="000000"/>
          <w:sz w:val="22"/>
          <w:szCs w:val="22"/>
        </w:rPr>
        <w:t xml:space="preserve"> ou ingénieur</w:t>
      </w:r>
      <w:r w:rsidRPr="00597486">
        <w:rPr>
          <w:rFonts w:ascii="Calibri" w:hAnsi="Calibri" w:cs="Calibri"/>
          <w:b/>
          <w:bCs/>
          <w:color w:val="000000"/>
          <w:sz w:val="22"/>
          <w:szCs w:val="22"/>
        </w:rPr>
        <w:t xml:space="preserve"> territorial </w:t>
      </w:r>
    </w:p>
    <w:p w14:paraId="17A80B63" w14:textId="77777777" w:rsidR="00EC2D07" w:rsidRPr="00597486" w:rsidRDefault="00EC2D07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4C883B" w14:textId="08AA0E44" w:rsidR="00EC2D07" w:rsidRDefault="00EC2D07" w:rsidP="00B67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  <w:r w:rsidRPr="00597486">
        <w:rPr>
          <w:rFonts w:ascii="Calibri" w:hAnsi="Calibri" w:cs="Calibri"/>
          <w:b/>
          <w:bCs/>
          <w:color w:val="000000"/>
          <w:kern w:val="0"/>
        </w:rPr>
        <w:t>Vos missions</w:t>
      </w:r>
      <w:r w:rsidR="00597486" w:rsidRPr="00597486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="00392811">
        <w:rPr>
          <w:rFonts w:ascii="Calibri" w:hAnsi="Calibri" w:cs="Calibri"/>
          <w:b/>
          <w:bCs/>
          <w:color w:val="000000"/>
          <w:kern w:val="0"/>
        </w:rPr>
        <w:t>portent sur plusieurs volets :</w:t>
      </w:r>
    </w:p>
    <w:p w14:paraId="71878128" w14:textId="77777777" w:rsidR="00B67D82" w:rsidRPr="00597486" w:rsidRDefault="00B67D82" w:rsidP="00B67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</w:p>
    <w:p w14:paraId="12F0396D" w14:textId="77777777" w:rsidR="00B67D82" w:rsidRDefault="00392811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392811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- Animation du service</w:t>
      </w:r>
    </w:p>
    <w:p w14:paraId="04FA9FD1" w14:textId="67B4821B" w:rsidR="00392811" w:rsidRPr="00B67D82" w:rsidRDefault="00392811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Vous organisez, animez et coordonnez les activités du service, animez et managez les Pôles et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Centres Techniques rattachés.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Vous gérez le personnel, organisez le travail, fixez les objectifs et projets de service et mettez en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place des indicateurs de suivi et d’évaluation des actions conduites autour d’ATAL notamment.</w:t>
      </w:r>
    </w:p>
    <w:p w14:paraId="1DD1BCF1" w14:textId="26163016" w:rsidR="00392811" w:rsidRPr="00392811" w:rsidRDefault="00392811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392811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-Conception et pilotage du budget</w:t>
      </w:r>
    </w:p>
    <w:p w14:paraId="4042A779" w14:textId="29701430" w:rsidR="00392811" w:rsidRPr="00392811" w:rsidRDefault="00392811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Vous assurez le suivi budgétaire et comptable de l’activité et le suivi technique, administratif et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financier des marchés publics.</w:t>
      </w:r>
    </w:p>
    <w:p w14:paraId="581FAE96" w14:textId="68F49CA4" w:rsidR="00392811" w:rsidRPr="00392811" w:rsidRDefault="00392811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392811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-Gestion des ressources humaines</w:t>
      </w:r>
    </w:p>
    <w:p w14:paraId="5279A455" w14:textId="77777777" w:rsidR="00392811" w:rsidRPr="00392811" w:rsidRDefault="00392811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Vous assurez le suivi du personnel</w:t>
      </w:r>
    </w:p>
    <w:p w14:paraId="2A3F72AD" w14:textId="1A0DDEC9" w:rsidR="00392811" w:rsidRPr="00392811" w:rsidRDefault="00392811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--</w:t>
      </w:r>
      <w:r w:rsidRPr="00392811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Mettre en œuvre la politique du Département au niveau territorial et dans les domaines de</w:t>
      </w: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92811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compétence</w:t>
      </w:r>
    </w:p>
    <w:p w14:paraId="255825B3" w14:textId="1611C068" w:rsidR="00392811" w:rsidRPr="00392811" w:rsidRDefault="00392811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Vous mettez en œuvre les politiques d’entretien, d’exploitation et de gestion domaniale des Routes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et des aérodromes rattachés du Département. Vous assurez la maîtrise d’œuvre études et travaux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des opérations de modernisation et de conservation du patrimoine routier départemental. Vous</w:t>
      </w:r>
      <w:r w:rsidR="00522A2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mettez en œuvre les politiques territoriales définies par les différentes Directions du PADD (relais</w:t>
      </w:r>
      <w:r w:rsidR="00522A2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522A2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territorial, interface DOEER / POEER et DOVH/PEVH).</w:t>
      </w:r>
    </w:p>
    <w:p w14:paraId="6E115D0E" w14:textId="77777777" w:rsidR="00B67D82" w:rsidRDefault="00392811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392811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- Transversalité, conseils techniques et expertises</w:t>
      </w:r>
    </w:p>
    <w:p w14:paraId="321AA5FD" w14:textId="77777777" w:rsidR="00B67D82" w:rsidRDefault="00392811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En interne auprès des collaborateurs (fonds de concours, …) et des autres services, et en externe</w:t>
      </w:r>
      <w:r w:rsidR="00522A2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auprès des autres collectivités à travers IT05 notamment.</w:t>
      </w:r>
      <w:r w:rsidR="00522A2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Vous animez et participez aux réseaux de compétences et aux équipes de projets, et développez la</w:t>
      </w:r>
      <w:r w:rsidR="00522A2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transversalité.</w:t>
      </w:r>
    </w:p>
    <w:p w14:paraId="6F161260" w14:textId="77777777" w:rsidR="00B67D82" w:rsidRDefault="00392811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392811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- Représenter l’institution</w:t>
      </w:r>
    </w:p>
    <w:p w14:paraId="0AF49912" w14:textId="23D2F537" w:rsidR="00392811" w:rsidRDefault="00392811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Vous représentez le Conseil Départemental (relations de proximité avec les élus et les usagers) et</w:t>
      </w:r>
      <w:r w:rsidR="00522A23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392811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êtes la personne publique associée dans le cadre des différentes procédures relatives au PLU.</w:t>
      </w:r>
    </w:p>
    <w:p w14:paraId="0F3AB516" w14:textId="3AF9346A" w:rsidR="00392811" w:rsidRDefault="00691B22" w:rsidP="00691B22">
      <w:pPr>
        <w:pStyle w:val="NormalWeb"/>
        <w:shd w:val="clear" w:color="auto" w:fill="FFFFFF"/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</w:pPr>
      <w:r w:rsidRPr="00691B22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Ingénieur ou équivalent, vous disposez d’une expérience en management, génie civil, exploitation et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691B22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entretien de la route.</w:t>
      </w:r>
      <w:r w:rsidR="00B67D82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691B22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Rompu au management d’une importante structure territoriale, vous disposez de compétences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691B22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techniques dans les domaines concernés et maîtrisez l’informatique et la bureautique. Apte à la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691B22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communication, à l’écoute et à l’animation, vous faites preuve de rigueur et de sens de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691B22">
        <w:rPr>
          <w:rFonts w:ascii="Calibri" w:eastAsiaTheme="minorHAnsi" w:hAnsi="Calibri" w:cs="Calibri"/>
          <w:color w:val="000000"/>
          <w:sz w:val="22"/>
          <w:szCs w:val="22"/>
          <w:lang w:eastAsia="en-US"/>
          <w14:ligatures w14:val="standardContextual"/>
        </w:rPr>
        <w:t>l’organisation.</w:t>
      </w:r>
    </w:p>
    <w:p w14:paraId="5DF553A8" w14:textId="77777777" w:rsidR="00B67D82" w:rsidRDefault="00597486" w:rsidP="00B67D82">
      <w:pPr>
        <w:pStyle w:val="NormalWeb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 w:rsidR="000C09BD" w:rsidRPr="00597486">
        <w:rPr>
          <w:rFonts w:ascii="Calibri" w:hAnsi="Calibri" w:cs="Calibri"/>
          <w:color w:val="000000"/>
          <w:sz w:val="22"/>
          <w:szCs w:val="22"/>
        </w:rPr>
        <w:t xml:space="preserve">e poste situé à </w:t>
      </w:r>
      <w:r w:rsidR="00691B22">
        <w:rPr>
          <w:rFonts w:ascii="Calibri" w:hAnsi="Calibri" w:cs="Calibri"/>
          <w:color w:val="000000"/>
          <w:sz w:val="22"/>
          <w:szCs w:val="22"/>
        </w:rPr>
        <w:t>Veynes</w:t>
      </w:r>
      <w:r w:rsidR="000C09BD" w:rsidRPr="00597486">
        <w:rPr>
          <w:rFonts w:ascii="Calibri" w:hAnsi="Calibri" w:cs="Calibri"/>
          <w:color w:val="000000"/>
          <w:sz w:val="22"/>
          <w:szCs w:val="22"/>
        </w:rPr>
        <w:t xml:space="preserve"> vous intéresse ?</w:t>
      </w:r>
      <w:r w:rsidR="00B67D8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B9D3DA0" w14:textId="01C42CBF" w:rsidR="00597486" w:rsidRDefault="001111FD" w:rsidP="00B67D82">
      <w:pPr>
        <w:pStyle w:val="NormalWeb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 w:rsidRPr="00597486">
        <w:rPr>
          <w:rFonts w:ascii="Calibri" w:hAnsi="Calibri" w:cs="Calibri"/>
          <w:color w:val="000000"/>
          <w:sz w:val="22"/>
          <w:szCs w:val="22"/>
        </w:rPr>
        <w:lastRenderedPageBreak/>
        <w:t>Retrouvez le détail de l’offre, nos avantages et postulez</w:t>
      </w:r>
      <w:r w:rsidR="00C05CB8" w:rsidRPr="005974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05CB8" w:rsidRPr="00597486">
        <w:rPr>
          <w:rFonts w:ascii="Calibri" w:hAnsi="Calibri" w:cs="Calibri"/>
          <w:b/>
          <w:bCs/>
          <w:color w:val="000000"/>
          <w:sz w:val="22"/>
          <w:szCs w:val="22"/>
        </w:rPr>
        <w:t>avant le 0</w:t>
      </w:r>
      <w:r w:rsidR="00691B22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C05CB8" w:rsidRPr="00597486">
        <w:rPr>
          <w:rFonts w:ascii="Calibri" w:hAnsi="Calibri" w:cs="Calibri"/>
          <w:b/>
          <w:bCs/>
          <w:color w:val="000000"/>
          <w:sz w:val="22"/>
          <w:szCs w:val="22"/>
        </w:rPr>
        <w:t>/03/2024</w:t>
      </w:r>
      <w:r w:rsidRPr="00597486">
        <w:rPr>
          <w:rFonts w:ascii="Calibri" w:hAnsi="Calibri" w:cs="Calibri"/>
          <w:color w:val="000000"/>
          <w:sz w:val="22"/>
          <w:szCs w:val="22"/>
        </w:rPr>
        <w:t xml:space="preserve"> directement </w:t>
      </w:r>
      <w:r w:rsidR="00C05CB8" w:rsidRPr="00597486">
        <w:rPr>
          <w:rFonts w:ascii="Calibri" w:hAnsi="Calibri" w:cs="Calibri"/>
          <w:color w:val="000000"/>
          <w:sz w:val="22"/>
          <w:szCs w:val="22"/>
        </w:rPr>
        <w:t xml:space="preserve">sur </w:t>
      </w:r>
    </w:p>
    <w:p w14:paraId="51BD408F" w14:textId="55A1ED2B" w:rsidR="00691B22" w:rsidRPr="00597486" w:rsidRDefault="00000000" w:rsidP="00B67D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" w:history="1">
        <w:r w:rsidR="00691B22" w:rsidRPr="00691B22">
          <w:rPr>
            <w:rStyle w:val="Lienhypertexte"/>
            <w:rFonts w:ascii="Calibri" w:hAnsi="Calibri" w:cs="Calibri"/>
            <w:sz w:val="22"/>
            <w:szCs w:val="22"/>
          </w:rPr>
          <w:t>https://www.hautes-alpes.fr/offres-emploi/responsable-dantenne-technique-departementale-3/</w:t>
        </w:r>
      </w:hyperlink>
    </w:p>
    <w:sectPr w:rsidR="00691B22" w:rsidRPr="0059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E0AE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735F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62A3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6488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35699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FED45BB"/>
    <w:multiLevelType w:val="hybridMultilevel"/>
    <w:tmpl w:val="4C7CB8F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12354DD"/>
    <w:multiLevelType w:val="hybridMultilevel"/>
    <w:tmpl w:val="F8881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183417">
    <w:abstractNumId w:val="0"/>
  </w:num>
  <w:num w:numId="2" w16cid:durableId="396637070">
    <w:abstractNumId w:val="3"/>
  </w:num>
  <w:num w:numId="3" w16cid:durableId="866942659">
    <w:abstractNumId w:val="6"/>
  </w:num>
  <w:num w:numId="4" w16cid:durableId="1293050064">
    <w:abstractNumId w:val="5"/>
  </w:num>
  <w:num w:numId="5" w16cid:durableId="911624779">
    <w:abstractNumId w:val="4"/>
  </w:num>
  <w:num w:numId="6" w16cid:durableId="1748651192">
    <w:abstractNumId w:val="1"/>
  </w:num>
  <w:num w:numId="7" w16cid:durableId="642931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D2"/>
    <w:rsid w:val="00053B7F"/>
    <w:rsid w:val="000C09BD"/>
    <w:rsid w:val="00107E45"/>
    <w:rsid w:val="001111FD"/>
    <w:rsid w:val="0015354B"/>
    <w:rsid w:val="001E33FB"/>
    <w:rsid w:val="0036025E"/>
    <w:rsid w:val="00392811"/>
    <w:rsid w:val="00522A23"/>
    <w:rsid w:val="00597486"/>
    <w:rsid w:val="006650B0"/>
    <w:rsid w:val="00691B22"/>
    <w:rsid w:val="00693832"/>
    <w:rsid w:val="006B6CAA"/>
    <w:rsid w:val="006B7AE4"/>
    <w:rsid w:val="006D0A00"/>
    <w:rsid w:val="00777848"/>
    <w:rsid w:val="007B5884"/>
    <w:rsid w:val="00806DC3"/>
    <w:rsid w:val="00A858AC"/>
    <w:rsid w:val="00B67D82"/>
    <w:rsid w:val="00C05CB8"/>
    <w:rsid w:val="00C150E1"/>
    <w:rsid w:val="00C53218"/>
    <w:rsid w:val="00DE6C52"/>
    <w:rsid w:val="00EC2D07"/>
    <w:rsid w:val="00EE19D2"/>
    <w:rsid w:val="00F2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18B1"/>
  <w15:chartTrackingRefBased/>
  <w15:docId w15:val="{9215D80E-55C4-499F-8AF9-B9301D2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111FD"/>
    <w:rPr>
      <w:b/>
      <w:bCs/>
    </w:rPr>
  </w:style>
  <w:style w:type="paragraph" w:customStyle="1" w:styleId="Default">
    <w:name w:val="Default"/>
    <w:rsid w:val="00107E45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kern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C2D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5C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5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utes-alpes.fr/offres-emploi/responsable-dantenne-technique-departementale-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FOURNIL Marjorie</dc:creator>
  <cp:keywords/>
  <dc:description/>
  <cp:lastModifiedBy>FOURNIL Marjorie</cp:lastModifiedBy>
  <cp:revision>4</cp:revision>
  <dcterms:created xsi:type="dcterms:W3CDTF">2024-02-06T09:55:00Z</dcterms:created>
  <dcterms:modified xsi:type="dcterms:W3CDTF">2024-02-08T11:01:00Z</dcterms:modified>
</cp:coreProperties>
</file>