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tabs>
          <w:tab w:val="clear" w:pos="708"/>
          <w:tab w:val="left" w:pos="0" w:leader="none"/>
        </w:tabs>
        <w:suppressAutoHyphens w:val="true"/>
        <w:bidi w:val="0"/>
        <w:spacing w:lineRule="auto" w:line="276" w:before="0" w:after="83"/>
        <w:ind w:hanging="0" w:start="0" w:end="0"/>
        <w:jc w:val="start"/>
        <w:rPr/>
      </w:pPr>
      <w:r>
        <w:rPr>
          <w:rStyle w:val="Strong"/>
          <w:rFonts w:ascii="Calibri" w:hAnsi="Calibri"/>
          <w:b/>
          <w:bCs/>
          <w:sz w:val="21"/>
          <w:szCs w:val="21"/>
        </w:rPr>
        <w:t>Au cœur de la structure petite enfance, concevez les projets pédagogiques et accompagnez l'épanouissement des tout-petits et de leurs familles à Ris-Orangis.</w:t>
      </w:r>
    </w:p>
    <w:p>
      <w:pPr>
        <w:pStyle w:val="BodyText"/>
        <w:tabs>
          <w:tab w:val="clear" w:pos="708"/>
          <w:tab w:val="left" w:pos="0" w:leader="none"/>
        </w:tabs>
        <w:spacing w:before="0" w:after="83"/>
        <w:rPr>
          <w:rFonts w:ascii="Calibri" w:hAnsi="Calibri"/>
          <w:b w:val="false"/>
          <w:bCs w:val="false"/>
          <w:sz w:val="21"/>
          <w:szCs w:val="21"/>
        </w:rPr>
      </w:pPr>
      <w:r>
        <w:rPr>
          <w:rFonts w:ascii="Calibri" w:hAnsi="Calibri"/>
          <w:b w:val="false"/>
          <w:bCs w:val="false"/>
          <w:sz w:val="21"/>
          <w:szCs w:val="21"/>
        </w:rPr>
        <w:t xml:space="preserve">La </w:t>
      </w:r>
      <w:r>
        <w:rPr>
          <w:rFonts w:ascii="Calibri" w:hAnsi="Calibri"/>
          <w:b w:val="false"/>
          <w:bCs w:val="false"/>
          <w:sz w:val="21"/>
          <w:szCs w:val="21"/>
        </w:rPr>
        <w:t xml:space="preserve">Ville de Ris-Orangis (91) — Proche Paris (RER D, TZen 4, A6) </w:t>
      </w:r>
      <w:r>
        <w:rPr>
          <w:rFonts w:ascii="Calibri" w:hAnsi="Calibri"/>
          <w:b w:val="false"/>
          <w:bCs w:val="false"/>
          <w:sz w:val="21"/>
          <w:szCs w:val="21"/>
        </w:rPr>
        <w:t>recherche</w:t>
      </w:r>
    </w:p>
    <w:p>
      <w:pPr>
        <w:pStyle w:val="BodyText"/>
        <w:tabs>
          <w:tab w:val="clear" w:pos="708"/>
          <w:tab w:val="left" w:pos="0" w:leader="none"/>
        </w:tabs>
        <w:spacing w:before="0" w:after="83"/>
        <w:rPr>
          <w:rFonts w:ascii="Calibri" w:hAnsi="Calibri"/>
          <w:b/>
          <w:bCs/>
          <w:sz w:val="32"/>
          <w:szCs w:val="32"/>
        </w:rPr>
      </w:pPr>
      <w:r>
        <w:rPr>
          <w:rFonts w:ascii="Calibri" w:hAnsi="Calibri"/>
          <w:b/>
          <w:bCs/>
          <w:sz w:val="32"/>
          <w:szCs w:val="32"/>
        </w:rPr>
        <w:t>Éducateur de Jeunes Enfants (H/F)</w:t>
      </w:r>
    </w:p>
    <w:p>
      <w:pPr>
        <w:pStyle w:val="BodyText"/>
        <w:tabs>
          <w:tab w:val="clear" w:pos="708"/>
          <w:tab w:val="left" w:pos="0" w:leader="none"/>
        </w:tabs>
        <w:spacing w:before="0" w:after="83"/>
        <w:rPr>
          <w:rFonts w:ascii="Calibri" w:hAnsi="Calibri"/>
          <w:b w:val="false"/>
          <w:bCs w:val="false"/>
          <w:i/>
          <w:sz w:val="21"/>
          <w:szCs w:val="21"/>
        </w:rPr>
      </w:pPr>
      <w:r>
        <w:rPr>
          <w:rFonts w:ascii="Calibri" w:hAnsi="Calibri"/>
          <w:b w:val="false"/>
          <w:bCs w:val="false"/>
          <w:i/>
          <w:sz w:val="21"/>
          <w:szCs w:val="21"/>
        </w:rPr>
        <w:t>Statut : Titulaire (Éducateur de jeunes enfants) ou Contractuel</w:t>
      </w:r>
    </w:p>
    <w:p>
      <w:pPr>
        <w:pStyle w:val="Heading3"/>
        <w:tabs>
          <w:tab w:val="clear" w:pos="708"/>
          <w:tab w:val="left" w:pos="0" w:leader="none"/>
        </w:tabs>
        <w:spacing w:before="0" w:after="83"/>
        <w:rPr>
          <w:rFonts w:ascii="Calibri" w:hAnsi="Calibri" w:eastAsia="Aptos" w:cstheme="minorBidi" w:eastAsiaTheme="minorHAnsi"/>
          <w:b/>
          <w:bCs/>
          <w:color w:val="auto"/>
          <w:sz w:val="21"/>
          <w:szCs w:val="21"/>
          <w14:ligatures w14:val="standardContextual"/>
        </w:rPr>
      </w:pPr>
      <w:r>
        <w:rPr>
          <w:rFonts w:eastAsia="Aptos" w:cstheme="minorBidi" w:eastAsiaTheme="minorHAnsi" w:ascii="Calibri" w:hAnsi="Calibri"/>
          <w:b/>
          <w:bCs/>
          <w:color w:val="auto"/>
          <w:sz w:val="21"/>
          <w:szCs w:val="21"/>
          <w14:ligatures w14:val="standardContextual"/>
        </w:rPr>
        <w:t>Votre mission</w:t>
      </w:r>
    </w:p>
    <w:p>
      <w:pPr>
        <w:pStyle w:val="BodyText"/>
        <w:tabs>
          <w:tab w:val="clear" w:pos="708"/>
          <w:tab w:val="left" w:pos="0" w:leader="none"/>
        </w:tabs>
        <w:spacing w:before="0" w:after="83"/>
        <w:rPr>
          <w:rFonts w:ascii="Calibri" w:hAnsi="Calibri"/>
          <w:b w:val="false"/>
          <w:bCs w:val="false"/>
          <w:sz w:val="21"/>
          <w:szCs w:val="21"/>
        </w:rPr>
      </w:pPr>
      <w:r>
        <w:rPr>
          <w:rFonts w:ascii="Calibri" w:hAnsi="Calibri"/>
          <w:b w:val="false"/>
          <w:bCs w:val="false"/>
          <w:sz w:val="21"/>
          <w:szCs w:val="21"/>
        </w:rPr>
        <w:t>Au sein d'une commune dynamique de 31 000 habitants, vous garantissez un accueil de qualité pour les jeunes enfants et leurs familles. Vous concevez et déployez le projet pédagogique de la structure, animez les activités d'éveil et accompagnez l'équipe pluridisciplinaire dans l'application des orientations éducatives.</w:t>
      </w:r>
    </w:p>
    <w:p>
      <w:pPr>
        <w:pStyle w:val="Heading3"/>
        <w:tabs>
          <w:tab w:val="clear" w:pos="708"/>
          <w:tab w:val="left" w:pos="0" w:leader="none"/>
        </w:tabs>
        <w:spacing w:before="0" w:after="83"/>
        <w:rPr>
          <w:rFonts w:ascii="Calibri" w:hAnsi="Calibri" w:eastAsia="Aptos" w:cstheme="minorBidi" w:eastAsiaTheme="minorHAnsi"/>
          <w:b/>
          <w:bCs/>
          <w:color w:val="auto"/>
          <w:sz w:val="21"/>
          <w:szCs w:val="21"/>
          <w14:ligatures w14:val="standardContextual"/>
        </w:rPr>
      </w:pPr>
      <w:r>
        <w:rPr>
          <w:rFonts w:eastAsia="Aptos" w:cstheme="minorBidi" w:eastAsiaTheme="minorHAnsi" w:ascii="Calibri" w:hAnsi="Calibri"/>
          <w:b/>
          <w:bCs/>
          <w:color w:val="auto"/>
          <w:sz w:val="21"/>
          <w:szCs w:val="21"/>
          <w14:ligatures w14:val="standardContextual"/>
        </w:rPr>
        <w:t>Vos défis au quotidien</w:t>
      </w:r>
    </w:p>
    <w:p>
      <w:pPr>
        <w:pStyle w:val="BodyText"/>
        <w:numPr>
          <w:ilvl w:val="0"/>
          <w:numId w:val="2"/>
        </w:numPr>
        <w:tabs>
          <w:tab w:val="clear" w:pos="708"/>
          <w:tab w:val="left" w:pos="0" w:leader="none"/>
        </w:tabs>
        <w:spacing w:before="0" w:after="83"/>
        <w:ind w:hanging="283" w:start="709"/>
        <w:rPr>
          <w:rFonts w:ascii="Calibri" w:hAnsi="Calibri"/>
          <w:b w:val="false"/>
          <w:bCs w:val="false"/>
          <w:sz w:val="21"/>
          <w:szCs w:val="21"/>
        </w:rPr>
      </w:pPr>
      <w:r>
        <w:rPr>
          <w:rFonts w:ascii="Calibri" w:hAnsi="Calibri"/>
          <w:b/>
          <w:bCs/>
          <w:sz w:val="21"/>
          <w:szCs w:val="21"/>
        </w:rPr>
        <w:t>Projet pédagogique et Éveil</w:t>
      </w:r>
      <w:r>
        <w:rPr>
          <w:rFonts w:ascii="Calibri" w:hAnsi="Calibri"/>
          <w:b w:val="false"/>
          <w:bCs w:val="false"/>
          <w:sz w:val="21"/>
          <w:szCs w:val="21"/>
        </w:rPr>
        <w:t xml:space="preserve"> : Élaborer et animer les projets éducatifs, organiser les ateliers d'éveil (activités manuelles, artistiques et culturelles) et aménager les espaces de vie adaptés aux besoins des enfants.</w:t>
      </w:r>
    </w:p>
    <w:p>
      <w:pPr>
        <w:pStyle w:val="BodyText"/>
        <w:numPr>
          <w:ilvl w:val="0"/>
          <w:numId w:val="2"/>
        </w:numPr>
        <w:tabs>
          <w:tab w:val="clear" w:pos="708"/>
          <w:tab w:val="left" w:pos="0" w:leader="none"/>
        </w:tabs>
        <w:spacing w:before="0" w:after="83"/>
        <w:ind w:hanging="283" w:start="709"/>
        <w:rPr>
          <w:rFonts w:ascii="Calibri" w:hAnsi="Calibri"/>
          <w:b w:val="false"/>
          <w:bCs w:val="false"/>
          <w:sz w:val="21"/>
          <w:szCs w:val="21"/>
        </w:rPr>
      </w:pPr>
      <w:r>
        <w:rPr>
          <w:rFonts w:ascii="Calibri" w:hAnsi="Calibri"/>
          <w:b/>
          <w:bCs/>
          <w:sz w:val="21"/>
          <w:szCs w:val="21"/>
        </w:rPr>
        <w:t>Accompagnement des familles et Soutien à la parentalité</w:t>
      </w:r>
      <w:r>
        <w:rPr>
          <w:rFonts w:ascii="Calibri" w:hAnsi="Calibri"/>
          <w:b w:val="false"/>
          <w:bCs w:val="false"/>
          <w:sz w:val="21"/>
          <w:szCs w:val="21"/>
        </w:rPr>
        <w:t xml:space="preserve"> : Accueillir les parents, conduire les entretiens, animer les réunions d'échange et maintenir une relation de confiance au quotidien.</w:t>
      </w:r>
    </w:p>
    <w:p>
      <w:pPr>
        <w:pStyle w:val="BodyText"/>
        <w:numPr>
          <w:ilvl w:val="0"/>
          <w:numId w:val="2"/>
        </w:numPr>
        <w:tabs>
          <w:tab w:val="clear" w:pos="708"/>
          <w:tab w:val="left" w:pos="0" w:leader="none"/>
        </w:tabs>
        <w:spacing w:before="0" w:after="83"/>
        <w:ind w:hanging="283" w:start="709"/>
        <w:rPr>
          <w:rFonts w:ascii="Calibri" w:hAnsi="Calibri"/>
          <w:b w:val="false"/>
          <w:bCs w:val="false"/>
          <w:sz w:val="21"/>
          <w:szCs w:val="21"/>
        </w:rPr>
      </w:pPr>
      <w:r>
        <w:rPr>
          <w:rFonts w:ascii="Calibri" w:hAnsi="Calibri"/>
          <w:b/>
          <w:bCs/>
          <w:sz w:val="21"/>
          <w:szCs w:val="21"/>
        </w:rPr>
        <w:t>Coordination et Cadrage métier</w:t>
      </w:r>
      <w:r>
        <w:rPr>
          <w:rFonts w:ascii="Calibri" w:hAnsi="Calibri"/>
          <w:b w:val="false"/>
          <w:bCs w:val="false"/>
          <w:sz w:val="21"/>
          <w:szCs w:val="21"/>
        </w:rPr>
        <w:t xml:space="preserve"> : Animer les réunions d'équipe, apporter votre expertise pédagogique aux agents petite enfance et participer à la formation continue des équipes.</w:t>
      </w:r>
    </w:p>
    <w:p>
      <w:pPr>
        <w:pStyle w:val="BodyText"/>
        <w:numPr>
          <w:ilvl w:val="0"/>
          <w:numId w:val="2"/>
        </w:numPr>
        <w:tabs>
          <w:tab w:val="clear" w:pos="708"/>
          <w:tab w:val="left" w:pos="0" w:leader="none"/>
        </w:tabs>
        <w:spacing w:before="0" w:after="83"/>
        <w:ind w:hanging="283" w:start="709"/>
        <w:rPr>
          <w:rFonts w:ascii="Calibri" w:hAnsi="Calibri"/>
          <w:b w:val="false"/>
          <w:bCs w:val="false"/>
          <w:sz w:val="21"/>
          <w:szCs w:val="21"/>
        </w:rPr>
      </w:pPr>
      <w:r>
        <w:rPr>
          <w:rFonts w:ascii="Calibri" w:hAnsi="Calibri"/>
          <w:b/>
          <w:bCs/>
          <w:sz w:val="21"/>
          <w:szCs w:val="21"/>
        </w:rPr>
        <w:t>Soin, Sécurité et Protection de l'enfance</w:t>
      </w:r>
      <w:r>
        <w:rPr>
          <w:rFonts w:ascii="Calibri" w:hAnsi="Calibri"/>
          <w:b w:val="false"/>
          <w:bCs w:val="false"/>
          <w:sz w:val="21"/>
          <w:szCs w:val="21"/>
        </w:rPr>
        <w:t xml:space="preserve"> : Veiller au bien-être physique et affectif des enfants, appliquer les normes d'hygiène et de sécurité, repérer et signaler toute situation de mal-être ou de vulnérabilité.</w:t>
      </w:r>
    </w:p>
    <w:p>
      <w:pPr>
        <w:pStyle w:val="BodyText"/>
        <w:numPr>
          <w:ilvl w:val="0"/>
          <w:numId w:val="2"/>
        </w:numPr>
        <w:tabs>
          <w:tab w:val="clear" w:pos="708"/>
          <w:tab w:val="left" w:pos="0" w:leader="none"/>
        </w:tabs>
        <w:spacing w:before="0" w:after="83"/>
        <w:ind w:hanging="283" w:start="709"/>
        <w:rPr>
          <w:rFonts w:ascii="Calibri" w:hAnsi="Calibri"/>
          <w:b w:val="false"/>
          <w:bCs w:val="false"/>
          <w:sz w:val="21"/>
          <w:szCs w:val="21"/>
        </w:rPr>
      </w:pPr>
      <w:r>
        <w:rPr>
          <w:rFonts w:ascii="Calibri" w:hAnsi="Calibri"/>
          <w:b/>
          <w:bCs/>
          <w:sz w:val="21"/>
          <w:szCs w:val="21"/>
        </w:rPr>
        <w:t>Gestion administrative et Partenariats</w:t>
      </w:r>
      <w:r>
        <w:rPr>
          <w:rFonts w:ascii="Calibri" w:hAnsi="Calibri"/>
          <w:b w:val="false"/>
          <w:bCs w:val="false"/>
          <w:sz w:val="21"/>
          <w:szCs w:val="21"/>
        </w:rPr>
        <w:t xml:space="preserve"> : Rédiger les bilans d'activité et comptes rendus, gérer le matériel pédagogique et entretenir le réseau de partenaires petite enfance de la ville.</w:t>
      </w:r>
    </w:p>
    <w:p>
      <w:pPr>
        <w:pStyle w:val="Heading3"/>
        <w:tabs>
          <w:tab w:val="clear" w:pos="708"/>
          <w:tab w:val="left" w:pos="0" w:leader="none"/>
        </w:tabs>
        <w:spacing w:before="0" w:after="83"/>
        <w:rPr>
          <w:rFonts w:ascii="Calibri" w:hAnsi="Calibri" w:eastAsia="Aptos" w:cstheme="minorBidi" w:eastAsiaTheme="minorHAnsi"/>
          <w:b/>
          <w:bCs/>
          <w:color w:val="auto"/>
          <w:sz w:val="21"/>
          <w:szCs w:val="21"/>
          <w14:ligatures w14:val="standardContextual"/>
        </w:rPr>
      </w:pPr>
      <w:r>
        <w:rPr>
          <w:rFonts w:eastAsia="Aptos" w:cstheme="minorBidi" w:eastAsiaTheme="minorHAnsi" w:ascii="Calibri" w:hAnsi="Calibri"/>
          <w:b/>
          <w:bCs/>
          <w:color w:val="auto"/>
          <w:sz w:val="21"/>
          <w:szCs w:val="21"/>
          <w14:ligatures w14:val="standardContextual"/>
        </w:rPr>
        <w:t>Votre profil</w:t>
      </w:r>
    </w:p>
    <w:p>
      <w:pPr>
        <w:pStyle w:val="BodyText"/>
        <w:numPr>
          <w:ilvl w:val="0"/>
          <w:numId w:val="3"/>
        </w:numPr>
        <w:tabs>
          <w:tab w:val="clear" w:pos="708"/>
          <w:tab w:val="left" w:pos="0" w:leader="none"/>
        </w:tabs>
        <w:spacing w:before="0" w:after="83"/>
        <w:ind w:hanging="283" w:start="709"/>
        <w:rPr>
          <w:rFonts w:ascii="Calibri" w:hAnsi="Calibri"/>
          <w:b w:val="false"/>
          <w:bCs w:val="false"/>
          <w:sz w:val="21"/>
          <w:szCs w:val="21"/>
        </w:rPr>
      </w:pPr>
      <w:r>
        <w:rPr>
          <w:rFonts w:ascii="Calibri" w:hAnsi="Calibri"/>
          <w:b w:val="false"/>
          <w:bCs w:val="false"/>
          <w:sz w:val="21"/>
          <w:szCs w:val="21"/>
        </w:rPr>
        <w:t>Titulaire du Diplôme d'État d'Éducateur de Jeunes Enfants (DEEJE).</w:t>
      </w:r>
    </w:p>
    <w:p>
      <w:pPr>
        <w:pStyle w:val="BodyText"/>
        <w:numPr>
          <w:ilvl w:val="0"/>
          <w:numId w:val="3"/>
        </w:numPr>
        <w:tabs>
          <w:tab w:val="clear" w:pos="708"/>
          <w:tab w:val="left" w:pos="0" w:leader="none"/>
        </w:tabs>
        <w:spacing w:before="0" w:after="83"/>
        <w:ind w:hanging="283" w:start="709"/>
        <w:rPr>
          <w:rFonts w:ascii="Calibri" w:hAnsi="Calibri"/>
          <w:b w:val="false"/>
          <w:bCs w:val="false"/>
          <w:sz w:val="21"/>
          <w:szCs w:val="21"/>
        </w:rPr>
      </w:pPr>
      <w:r>
        <w:rPr>
          <w:rFonts w:ascii="Calibri" w:hAnsi="Calibri"/>
          <w:b w:val="false"/>
          <w:bCs w:val="false"/>
          <w:sz w:val="21"/>
          <w:szCs w:val="21"/>
        </w:rPr>
        <w:t>Maîtrise du développement psychomoteur et affectif du jeune enfant ainsi que du cadre réglementaire de la petite enfance.</w:t>
      </w:r>
    </w:p>
    <w:p>
      <w:pPr>
        <w:pStyle w:val="BodyText"/>
        <w:numPr>
          <w:ilvl w:val="0"/>
          <w:numId w:val="3"/>
        </w:numPr>
        <w:tabs>
          <w:tab w:val="clear" w:pos="708"/>
          <w:tab w:val="left" w:pos="0" w:leader="none"/>
        </w:tabs>
        <w:spacing w:before="0" w:after="83"/>
        <w:ind w:hanging="283" w:start="709"/>
        <w:rPr>
          <w:rFonts w:ascii="Calibri" w:hAnsi="Calibri"/>
          <w:b w:val="false"/>
          <w:bCs w:val="false"/>
          <w:sz w:val="21"/>
          <w:szCs w:val="21"/>
        </w:rPr>
      </w:pPr>
      <w:r>
        <w:rPr>
          <w:rFonts w:ascii="Calibri" w:hAnsi="Calibri"/>
          <w:b w:val="false"/>
          <w:bCs w:val="false"/>
          <w:sz w:val="21"/>
          <w:szCs w:val="21"/>
        </w:rPr>
        <w:t>Sens de l'écoute, pédagogie, capacités d'animation, de médiation et travail en équipe pluridisciplinaire.</w:t>
      </w:r>
    </w:p>
    <w:p>
      <w:pPr>
        <w:pStyle w:val="BodyText"/>
        <w:numPr>
          <w:ilvl w:val="0"/>
          <w:numId w:val="0"/>
        </w:numPr>
        <w:tabs>
          <w:tab w:val="clear" w:pos="708"/>
          <w:tab w:val="left" w:pos="0" w:leader="none"/>
        </w:tabs>
        <w:spacing w:before="0" w:after="83"/>
        <w:ind w:hanging="0" w:start="709"/>
        <w:rPr>
          <w:b w:val="false"/>
          <w:bCs w:val="false"/>
        </w:rPr>
      </w:pPr>
      <w:r>
        <w:rPr>
          <w:rFonts w:ascii="Calibri" w:hAnsi="Calibri"/>
          <w:sz w:val="21"/>
          <w:szCs w:val="21"/>
        </w:rPr>
      </w:r>
    </w:p>
    <w:p>
      <w:pPr>
        <w:pStyle w:val="Heading3"/>
        <w:spacing w:before="0" w:after="83"/>
        <w:rPr>
          <w:b/>
          <w:bCs/>
        </w:rPr>
      </w:pPr>
      <w:r>
        <w:rPr>
          <w:rFonts w:eastAsia="Aptos" w:cs="" w:ascii="Calibri" w:hAnsi="Calibri" w:cstheme="minorBidi" w:eastAsiaTheme="minorHAnsi"/>
          <w:b/>
          <w:bCs/>
          <w:color w:val="auto"/>
          <w:sz w:val="21"/>
          <w:szCs w:val="21"/>
          <w14:ligatures w14:val="standardContextual"/>
        </w:rPr>
        <w:t>Prêt à nous rejoindre ?</w:t>
      </w:r>
    </w:p>
    <w:p>
      <w:pPr>
        <w:pStyle w:val="BodyText"/>
        <w:spacing w:before="0" w:after="83"/>
        <w:rPr/>
      </w:pPr>
      <w:r>
        <w:rPr>
          <w:rFonts w:ascii="Calibri" w:hAnsi="Calibri"/>
          <w:b w:val="false"/>
          <w:bCs w:val="false"/>
          <w:sz w:val="21"/>
          <w:szCs w:val="21"/>
        </w:rPr>
        <w:t xml:space="preserve">Adressez votre CV et lettre de motivation par email : </w:t>
      </w:r>
      <w:r>
        <w:rPr>
          <w:rStyle w:val="Textesourceuser"/>
          <w:rFonts w:ascii="Calibri" w:hAnsi="Calibri"/>
          <w:b w:val="false"/>
          <w:bCs w:val="false"/>
          <w:sz w:val="21"/>
          <w:szCs w:val="21"/>
        </w:rPr>
        <w:t>candidatures@ville-ris-orangis.fr</w:t>
      </w:r>
    </w:p>
    <w:p>
      <w:pPr>
        <w:pStyle w:val="BodyText"/>
        <w:spacing w:before="0" w:after="83"/>
        <w:rPr>
          <w:rFonts w:ascii="Calibri" w:hAnsi="Calibri"/>
          <w:b w:val="false"/>
          <w:bCs w:val="false"/>
          <w:sz w:val="21"/>
          <w:szCs w:val="21"/>
        </w:rPr>
      </w:pPr>
      <w:r>
        <w:rPr>
          <w:rFonts w:ascii="Calibri" w:hAnsi="Calibri"/>
          <w:b w:val="false"/>
          <w:bCs w:val="false"/>
          <w:sz w:val="21"/>
          <w:szCs w:val="21"/>
        </w:rPr>
      </w:r>
    </w:p>
    <w:sectPr>
      <w:type w:val="nextPage"/>
      <w:pgSz w:w="11906" w:h="16838"/>
      <w:pgMar w:left="1417" w:right="1417" w:gutter="0" w:header="0" w:top="1417" w:footer="0"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Aptos">
    <w:charset w:val="00" w:characterSet="windows-1252"/>
    <w:family w:val="roman"/>
    <w:pitch w:val="variable"/>
  </w:font>
  <w:font w:name="Aptos Display">
    <w:charset w:val="00" w:characterSet="windows-1252"/>
    <w:family w:val="roman"/>
    <w:pitch w:val="variable"/>
  </w:font>
  <w:font w:name="OpenSymbol">
    <w:altName w:val="Arial Unicode MS"/>
    <w:charset w:val="02"/>
    <w:family w:val="roman"/>
    <w:pitch w:val="variable"/>
  </w:font>
  <w:font w:name="Liberation Mono">
    <w:altName w:val="Courier New"/>
    <w:charset w:val="00" w:characterSet="windows-1252"/>
    <w:family w:val="roman"/>
    <w:pitch w:val="variable"/>
  </w:font>
  <w:font w:name="Liberation Sans">
    <w:altName w:val="Arial"/>
    <w:charset w:val="00" w:characterSet="windows-1252"/>
    <w:family w:val="swiss"/>
    <w:pitch w:val="variable"/>
  </w:font>
  <w:font w:name="Calibri">
    <w:charset w:val="00" w:characterSet="windows-1252"/>
    <w:family w:val="swiss"/>
    <w:pitch w:val="variable"/>
  </w:font>
  <w:font w:name="Calibri">
    <w:charset w:val="01"/>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3">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4">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8"/>
  <w:autoHyphenation w:val="true"/>
  <w:hyphenationZone w:val="425"/>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4"/>
        <w:szCs w:val="24"/>
        <w:lang w:val="fr-FR"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76" w:before="0" w:after="160"/>
      <w:jc w:val="start"/>
    </w:pPr>
    <w:rPr>
      <w:rFonts w:ascii="Aptos" w:hAnsi="Aptos" w:eastAsia="Aptos" w:cs="" w:asciiTheme="minorHAnsi" w:cstheme="minorBidi" w:eastAsiaTheme="minorHAnsi" w:hAnsiTheme="minorHAnsi"/>
      <w:color w:val="auto"/>
      <w:kern w:val="2"/>
      <w:sz w:val="24"/>
      <w:szCs w:val="24"/>
      <w:lang w:val="fr-FR" w:eastAsia="en-US" w:bidi="ar-SA"/>
      <w14:ligatures w14:val="standardContextual"/>
    </w:rPr>
  </w:style>
  <w:style w:type="paragraph" w:styleId="Heading1">
    <w:name w:val="heading 1"/>
    <w:basedOn w:val="Normal"/>
    <w:next w:val="Normal"/>
    <w:link w:val="Titre1Car"/>
    <w:uiPriority w:val="9"/>
    <w:qFormat/>
    <w:rsid w:val="00974f16"/>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Titre2Car"/>
    <w:uiPriority w:val="9"/>
    <w:semiHidden/>
    <w:unhideWhenUsed/>
    <w:qFormat/>
    <w:rsid w:val="00974f16"/>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Titre3Car"/>
    <w:uiPriority w:val="9"/>
    <w:semiHidden/>
    <w:unhideWhenUsed/>
    <w:qFormat/>
    <w:rsid w:val="00974f16"/>
    <w:pPr>
      <w:keepNext w:val="true"/>
      <w:keepLines/>
      <w:spacing w:before="160" w:after="80"/>
      <w:outlineLvl w:val="2"/>
    </w:pPr>
    <w:rPr>
      <w:rFonts w:eastAsia="" w:cs="" w:cstheme="majorBidi" w:eastAsiaTheme="majorEastAsia"/>
      <w:color w:themeColor="accent1" w:themeShade="bf" w:val="0F4761"/>
      <w:sz w:val="28"/>
      <w:szCs w:val="28"/>
    </w:rPr>
  </w:style>
  <w:style w:type="paragraph" w:styleId="Heading4">
    <w:name w:val="heading 4"/>
    <w:basedOn w:val="Normal"/>
    <w:next w:val="Normal"/>
    <w:link w:val="Titre4Car"/>
    <w:uiPriority w:val="9"/>
    <w:unhideWhenUsed/>
    <w:qFormat/>
    <w:rsid w:val="00974f16"/>
    <w:pPr>
      <w:keepNext w:val="true"/>
      <w:keepLines/>
      <w:spacing w:before="80" w:after="40"/>
      <w:outlineLvl w:val="3"/>
    </w:pPr>
    <w:rPr>
      <w:rFonts w:eastAsia="" w:cs="" w:cstheme="majorBidi" w:eastAsiaTheme="majorEastAsia"/>
      <w:i/>
      <w:iCs/>
      <w:color w:themeColor="accent1" w:themeShade="bf" w:val="0F4761"/>
    </w:rPr>
  </w:style>
  <w:style w:type="paragraph" w:styleId="Heading5">
    <w:name w:val="heading 5"/>
    <w:basedOn w:val="Normal"/>
    <w:next w:val="Normal"/>
    <w:link w:val="Titre5Car"/>
    <w:uiPriority w:val="9"/>
    <w:semiHidden/>
    <w:unhideWhenUsed/>
    <w:qFormat/>
    <w:rsid w:val="00974f16"/>
    <w:pPr>
      <w:keepNext w:val="true"/>
      <w:keepLines/>
      <w:spacing w:before="80" w:after="40"/>
      <w:outlineLvl w:val="4"/>
    </w:pPr>
    <w:rPr>
      <w:rFonts w:eastAsia="" w:cs="" w:cstheme="majorBidi" w:eastAsiaTheme="majorEastAsia"/>
      <w:color w:themeColor="accent1" w:themeShade="bf" w:val="0F4761"/>
    </w:rPr>
  </w:style>
  <w:style w:type="paragraph" w:styleId="Heading6">
    <w:name w:val="heading 6"/>
    <w:basedOn w:val="Normal"/>
    <w:next w:val="Normal"/>
    <w:link w:val="Titre6Car"/>
    <w:uiPriority w:val="9"/>
    <w:semiHidden/>
    <w:unhideWhenUsed/>
    <w:qFormat/>
    <w:rsid w:val="00974f16"/>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Titre7Car"/>
    <w:uiPriority w:val="9"/>
    <w:semiHidden/>
    <w:unhideWhenUsed/>
    <w:qFormat/>
    <w:rsid w:val="00974f16"/>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Titre8Car"/>
    <w:uiPriority w:val="9"/>
    <w:semiHidden/>
    <w:unhideWhenUsed/>
    <w:qFormat/>
    <w:rsid w:val="00974f16"/>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Normal"/>
    <w:link w:val="Titre9Car"/>
    <w:uiPriority w:val="9"/>
    <w:semiHidden/>
    <w:unhideWhenUsed/>
    <w:qFormat/>
    <w:rsid w:val="00974f16"/>
    <w:pPr>
      <w:keepNext w:val="true"/>
      <w:keepLines/>
      <w:spacing w:before="0" w:after="0"/>
      <w:outlineLvl w:val="8"/>
    </w:pPr>
    <w:rPr>
      <w:rFonts w:eastAsia="" w:cs="" w:cstheme="majorBidi" w:eastAsiaTheme="majorEastAsia"/>
      <w:color w:themeColor="text1" w:themeTint="d8" w:val="272727"/>
    </w:rPr>
  </w:style>
  <w:style w:type="character" w:styleId="DefaultParagraphFont" w:default="1">
    <w:name w:val="Default Paragraph Font"/>
    <w:uiPriority w:val="1"/>
    <w:unhideWhenUsed/>
    <w:qFormat/>
    <w:rPr/>
  </w:style>
  <w:style w:type="character" w:styleId="Titre1Car" w:customStyle="1">
    <w:name w:val="Titre 1 Car"/>
    <w:basedOn w:val="DefaultParagraphFont"/>
    <w:uiPriority w:val="9"/>
    <w:qFormat/>
    <w:rsid w:val="00974f16"/>
    <w:rPr>
      <w:rFonts w:ascii="Aptos Display" w:hAnsi="Aptos Display" w:eastAsia="" w:cs="" w:asciiTheme="majorHAnsi" w:cstheme="majorBidi" w:eastAsiaTheme="majorEastAsia" w:hAnsiTheme="majorHAnsi"/>
      <w:color w:themeColor="accent1" w:themeShade="bf" w:val="0F4761"/>
      <w:sz w:val="40"/>
      <w:szCs w:val="40"/>
    </w:rPr>
  </w:style>
  <w:style w:type="character" w:styleId="Titre2Car" w:customStyle="1">
    <w:name w:val="Titre 2 Car"/>
    <w:basedOn w:val="DefaultParagraphFont"/>
    <w:uiPriority w:val="9"/>
    <w:semiHidden/>
    <w:qFormat/>
    <w:rsid w:val="00974f16"/>
    <w:rPr>
      <w:rFonts w:ascii="Aptos Display" w:hAnsi="Aptos Display" w:eastAsia="" w:cs="" w:asciiTheme="majorHAnsi" w:cstheme="majorBidi" w:eastAsiaTheme="majorEastAsia" w:hAnsiTheme="majorHAnsi"/>
      <w:color w:themeColor="accent1" w:themeShade="bf" w:val="0F4761"/>
      <w:sz w:val="32"/>
      <w:szCs w:val="32"/>
    </w:rPr>
  </w:style>
  <w:style w:type="character" w:styleId="Titre3Car" w:customStyle="1">
    <w:name w:val="Titre 3 Car"/>
    <w:basedOn w:val="DefaultParagraphFont"/>
    <w:uiPriority w:val="9"/>
    <w:semiHidden/>
    <w:qFormat/>
    <w:rsid w:val="00974f16"/>
    <w:rPr>
      <w:rFonts w:eastAsia="" w:cs="" w:cstheme="majorBidi" w:eastAsiaTheme="majorEastAsia"/>
      <w:color w:themeColor="accent1" w:themeShade="bf" w:val="0F4761"/>
      <w:sz w:val="28"/>
      <w:szCs w:val="28"/>
    </w:rPr>
  </w:style>
  <w:style w:type="character" w:styleId="Titre4Car" w:customStyle="1">
    <w:name w:val="Titre 4 Car"/>
    <w:basedOn w:val="DefaultParagraphFont"/>
    <w:uiPriority w:val="9"/>
    <w:qFormat/>
    <w:rsid w:val="00974f16"/>
    <w:rPr>
      <w:rFonts w:eastAsia="" w:cs="" w:cstheme="majorBidi" w:eastAsiaTheme="majorEastAsia"/>
      <w:i/>
      <w:iCs/>
      <w:color w:themeColor="accent1" w:themeShade="bf" w:val="0F4761"/>
    </w:rPr>
  </w:style>
  <w:style w:type="character" w:styleId="Titre5Car" w:customStyle="1">
    <w:name w:val="Titre 5 Car"/>
    <w:basedOn w:val="DefaultParagraphFont"/>
    <w:uiPriority w:val="9"/>
    <w:semiHidden/>
    <w:qFormat/>
    <w:rsid w:val="00974f16"/>
    <w:rPr>
      <w:rFonts w:eastAsia="" w:cs="" w:cstheme="majorBidi" w:eastAsiaTheme="majorEastAsia"/>
      <w:color w:themeColor="accent1" w:themeShade="bf" w:val="0F4761"/>
    </w:rPr>
  </w:style>
  <w:style w:type="character" w:styleId="Titre6Car" w:customStyle="1">
    <w:name w:val="Titre 6 Car"/>
    <w:basedOn w:val="DefaultParagraphFont"/>
    <w:uiPriority w:val="9"/>
    <w:semiHidden/>
    <w:qFormat/>
    <w:rsid w:val="00974f16"/>
    <w:rPr>
      <w:rFonts w:eastAsia="" w:cs="" w:cstheme="majorBidi" w:eastAsiaTheme="majorEastAsia"/>
      <w:i/>
      <w:iCs/>
      <w:color w:themeColor="text1" w:themeTint="a6" w:val="595959"/>
    </w:rPr>
  </w:style>
  <w:style w:type="character" w:styleId="Titre7Car" w:customStyle="1">
    <w:name w:val="Titre 7 Car"/>
    <w:basedOn w:val="DefaultParagraphFont"/>
    <w:uiPriority w:val="9"/>
    <w:semiHidden/>
    <w:qFormat/>
    <w:rsid w:val="00974f16"/>
    <w:rPr>
      <w:rFonts w:eastAsia="" w:cs="" w:cstheme="majorBidi" w:eastAsiaTheme="majorEastAsia"/>
      <w:color w:themeColor="text1" w:themeTint="a6" w:val="595959"/>
    </w:rPr>
  </w:style>
  <w:style w:type="character" w:styleId="Titre8Car" w:customStyle="1">
    <w:name w:val="Titre 8 Car"/>
    <w:basedOn w:val="DefaultParagraphFont"/>
    <w:uiPriority w:val="9"/>
    <w:semiHidden/>
    <w:qFormat/>
    <w:rsid w:val="00974f16"/>
    <w:rPr>
      <w:rFonts w:eastAsia="" w:cs="" w:cstheme="majorBidi" w:eastAsiaTheme="majorEastAsia"/>
      <w:i/>
      <w:iCs/>
      <w:color w:themeColor="text1" w:themeTint="d8" w:val="272727"/>
    </w:rPr>
  </w:style>
  <w:style w:type="character" w:styleId="Titre9Car" w:customStyle="1">
    <w:name w:val="Titre 9 Car"/>
    <w:basedOn w:val="DefaultParagraphFont"/>
    <w:uiPriority w:val="9"/>
    <w:semiHidden/>
    <w:qFormat/>
    <w:rsid w:val="00974f16"/>
    <w:rPr>
      <w:rFonts w:eastAsia="" w:cs="" w:cstheme="majorBidi" w:eastAsiaTheme="majorEastAsia"/>
      <w:color w:themeColor="text1" w:themeTint="d8" w:val="272727"/>
    </w:rPr>
  </w:style>
  <w:style w:type="character" w:styleId="TitreCar" w:customStyle="1">
    <w:name w:val="Titre Car"/>
    <w:basedOn w:val="DefaultParagraphFont"/>
    <w:uiPriority w:val="10"/>
    <w:qFormat/>
    <w:rsid w:val="00974f16"/>
    <w:rPr>
      <w:rFonts w:ascii="Aptos Display" w:hAnsi="Aptos Display" w:eastAsia="" w:cs="" w:asciiTheme="majorHAnsi" w:cstheme="majorBidi" w:eastAsiaTheme="majorEastAsia" w:hAnsiTheme="majorHAnsi"/>
      <w:spacing w:val="-10"/>
      <w:kern w:val="2"/>
      <w:sz w:val="56"/>
      <w:szCs w:val="56"/>
    </w:rPr>
  </w:style>
  <w:style w:type="character" w:styleId="Sous-titreCar" w:customStyle="1">
    <w:name w:val="Sous-titre Car"/>
    <w:basedOn w:val="DefaultParagraphFont"/>
    <w:uiPriority w:val="11"/>
    <w:qFormat/>
    <w:rsid w:val="00974f16"/>
    <w:rPr>
      <w:rFonts w:eastAsia="" w:cs="" w:cstheme="majorBidi" w:eastAsiaTheme="majorEastAsia"/>
      <w:color w:themeColor="text1" w:themeTint="a6" w:val="595959"/>
      <w:spacing w:val="15"/>
      <w:sz w:val="28"/>
      <w:szCs w:val="28"/>
    </w:rPr>
  </w:style>
  <w:style w:type="character" w:styleId="CitationCar" w:customStyle="1">
    <w:name w:val="Citation Car"/>
    <w:basedOn w:val="DefaultParagraphFont"/>
    <w:link w:val="Quote"/>
    <w:uiPriority w:val="29"/>
    <w:qFormat/>
    <w:rsid w:val="00974f16"/>
    <w:rPr>
      <w:i/>
      <w:iCs/>
      <w:color w:themeColor="text1" w:themeTint="bf" w:val="404040"/>
    </w:rPr>
  </w:style>
  <w:style w:type="character" w:styleId="IntenseEmphasis">
    <w:name w:val="Intense Emphasis"/>
    <w:basedOn w:val="DefaultParagraphFont"/>
    <w:uiPriority w:val="21"/>
    <w:qFormat/>
    <w:rsid w:val="00974f16"/>
    <w:rPr>
      <w:i/>
      <w:iCs/>
      <w:color w:themeColor="accent1" w:themeShade="bf" w:val="0F4761"/>
    </w:rPr>
  </w:style>
  <w:style w:type="character" w:styleId="CitationintenseCar" w:customStyle="1">
    <w:name w:val="Citation intense Car"/>
    <w:basedOn w:val="DefaultParagraphFont"/>
    <w:link w:val="IntenseQuote"/>
    <w:uiPriority w:val="30"/>
    <w:qFormat/>
    <w:rsid w:val="00974f16"/>
    <w:rPr>
      <w:i/>
      <w:iCs/>
      <w:color w:themeColor="accent1" w:themeShade="bf" w:val="0F4761"/>
    </w:rPr>
  </w:style>
  <w:style w:type="character" w:styleId="IntenseReference">
    <w:name w:val="Intense Reference"/>
    <w:basedOn w:val="DefaultParagraphFont"/>
    <w:uiPriority w:val="32"/>
    <w:qFormat/>
    <w:rsid w:val="00974f16"/>
    <w:rPr>
      <w:b/>
      <w:bCs/>
      <w:smallCaps/>
      <w:color w:themeColor="accent1" w:themeShade="bf" w:val="0F4761"/>
      <w:spacing w:val="5"/>
    </w:rPr>
  </w:style>
  <w:style w:type="character" w:styleId="Hyperlink">
    <w:name w:val="Hyperlink"/>
    <w:basedOn w:val="DefaultParagraphFont"/>
    <w:uiPriority w:val="99"/>
    <w:unhideWhenUsed/>
    <w:qFormat/>
    <w:rsid w:val="009f185e"/>
    <w:rPr>
      <w:color w:themeColor="hyperlink" w:val="467886"/>
      <w:u w:val="single"/>
    </w:rPr>
  </w:style>
  <w:style w:type="character" w:styleId="UnresolvedMention">
    <w:name w:val="Unresolved Mention"/>
    <w:basedOn w:val="DefaultParagraphFont"/>
    <w:uiPriority w:val="99"/>
    <w:semiHidden/>
    <w:unhideWhenUsed/>
    <w:qFormat/>
    <w:rsid w:val="009f185e"/>
    <w:rPr>
      <w:color w:val="605E5C"/>
      <w:shd w:fill="E1DFDD" w:val="clear"/>
    </w:rPr>
  </w:style>
  <w:style w:type="character" w:styleId="Strong">
    <w:name w:val="Strong"/>
    <w:qFormat/>
    <w:rPr>
      <w:b/>
      <w:bCs/>
    </w:rPr>
  </w:style>
  <w:style w:type="character" w:styleId="Puces">
    <w:name w:val="Puces"/>
    <w:qFormat/>
    <w:rPr>
      <w:rFonts w:ascii="OpenSymbol" w:hAnsi="OpenSymbol" w:eastAsia="OpenSymbol" w:cs="OpenSymbol"/>
    </w:rPr>
  </w:style>
  <w:style w:type="character" w:styleId="Pucesuser">
    <w:name w:val="Puces (user)"/>
    <w:qFormat/>
    <w:rPr>
      <w:rFonts w:ascii="OpenSymbol" w:hAnsi="OpenSymbol" w:eastAsia="OpenSymbol" w:cs="OpenSymbol"/>
    </w:rPr>
  </w:style>
  <w:style w:type="character" w:styleId="FollowedHyperlink">
    <w:name w:val="FollowedHyperlink"/>
    <w:rPr>
      <w:color w:val="800000"/>
      <w:u w:val="single"/>
    </w:rPr>
  </w:style>
  <w:style w:type="character" w:styleId="Textesourceuser">
    <w:name w:val="Texte source (user)"/>
    <w:qFormat/>
    <w:rPr>
      <w:rFonts w:ascii="Liberation Mono" w:hAnsi="Liberation Mono" w:eastAsia="Liberation Mono" w:cs="Liberation Mono"/>
    </w:rPr>
  </w:style>
  <w:style w:type="paragraph" w:styleId="Titre">
    <w:name w:val="Titre"/>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lang w:val="zxx" w:eastAsia="zxx" w:bidi="zxx"/>
    </w:rPr>
  </w:style>
  <w:style w:type="paragraph" w:styleId="Titreuser">
    <w:name w:val="Titre (user)"/>
    <w:basedOn w:val="Normal"/>
    <w:next w:val="BodyText"/>
    <w:qFormat/>
    <w:pPr>
      <w:keepNext w:val="true"/>
      <w:spacing w:before="240" w:after="120"/>
    </w:pPr>
    <w:rPr>
      <w:rFonts w:ascii="Liberation Sans" w:hAnsi="Liberation Sans" w:eastAsia="Microsoft YaHei" w:cs="Arial"/>
      <w:sz w:val="28"/>
      <w:szCs w:val="28"/>
    </w:rPr>
  </w:style>
  <w:style w:type="paragraph" w:styleId="Title">
    <w:name w:val="Title"/>
    <w:basedOn w:val="Normal"/>
    <w:next w:val="Normal"/>
    <w:link w:val="TitreCar"/>
    <w:uiPriority w:val="10"/>
    <w:qFormat/>
    <w:rsid w:val="00974f16"/>
    <w:pPr>
      <w:spacing w:lineRule="auto" w:line="240"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le">
    <w:name w:val="Subtitle"/>
    <w:basedOn w:val="Normal"/>
    <w:next w:val="Normal"/>
    <w:link w:val="Sous-titreCar"/>
    <w:uiPriority w:val="11"/>
    <w:qFormat/>
    <w:rsid w:val="00974f16"/>
    <w:pPr/>
    <w:rPr>
      <w:rFonts w:eastAsia="" w:cs="" w:cstheme="majorBidi" w:eastAsiaTheme="majorEastAsia"/>
      <w:color w:themeColor="text1" w:themeTint="a6" w:val="595959"/>
      <w:spacing w:val="15"/>
      <w:sz w:val="28"/>
      <w:szCs w:val="28"/>
    </w:rPr>
  </w:style>
  <w:style w:type="paragraph" w:styleId="Quote">
    <w:name w:val="Quote"/>
    <w:basedOn w:val="Normal"/>
    <w:next w:val="Normal"/>
    <w:link w:val="CitationCar"/>
    <w:uiPriority w:val="29"/>
    <w:qFormat/>
    <w:rsid w:val="00974f16"/>
    <w:pPr>
      <w:spacing w:before="160" w:after="160"/>
      <w:jc w:val="center"/>
    </w:pPr>
    <w:rPr>
      <w:i/>
      <w:iCs/>
      <w:color w:themeColor="text1" w:themeTint="bf" w:val="404040"/>
    </w:rPr>
  </w:style>
  <w:style w:type="paragraph" w:styleId="ListParagraph">
    <w:name w:val="List Paragraph"/>
    <w:basedOn w:val="Normal"/>
    <w:uiPriority w:val="34"/>
    <w:qFormat/>
    <w:rsid w:val="00974f16"/>
    <w:pPr>
      <w:spacing w:before="0" w:after="160"/>
      <w:ind w:hanging="0" w:start="720"/>
      <w:contextualSpacing/>
    </w:pPr>
    <w:rPr/>
  </w:style>
  <w:style w:type="paragraph" w:styleId="IntenseQuote">
    <w:name w:val="Intense Quote"/>
    <w:basedOn w:val="Normal"/>
    <w:next w:val="Normal"/>
    <w:link w:val="CitationintenseCar"/>
    <w:uiPriority w:val="30"/>
    <w:qFormat/>
    <w:rsid w:val="00974f16"/>
    <w:pPr>
      <w:pBdr>
        <w:top w:val="single" w:sz="4" w:space="10" w:color="0F4761"/>
        <w:bottom w:val="single" w:sz="4" w:space="10" w:color="0F4761"/>
      </w:pBdr>
      <w:spacing w:before="360" w:after="360"/>
      <w:ind w:hanging="0" w:start="864" w:end="864"/>
      <w:jc w:val="center"/>
    </w:pPr>
    <w:rPr>
      <w:i/>
      <w:iCs/>
      <w:color w:themeColor="accent1" w:themeShade="bf" w:val="0F4761"/>
    </w:rPr>
  </w:style>
  <w:style w:type="paragraph" w:styleId="Blocdecitationuser">
    <w:name w:val="Bloc de citation (user)"/>
    <w:basedOn w:val="Normal"/>
    <w:qFormat/>
    <w:pPr>
      <w:spacing w:before="0" w:after="283"/>
      <w:ind w:hanging="0" w:start="567" w:end="567"/>
    </w:pPr>
    <w:rPr/>
  </w:style>
  <w:style w:type="paragraph" w:styleId="Blocdecitation">
    <w:name w:val="Bloc de citation"/>
    <w:basedOn w:val="Normal"/>
    <w:qFormat/>
    <w:pPr>
      <w:spacing w:before="0" w:after="283"/>
      <w:ind w:hanging="0" w:start="567" w:end="567"/>
    </w:pPr>
    <w:rPr/>
  </w:style>
  <w:style w:type="numbering" w:styleId="Pasdelisteuser" w:default="1">
    <w:name w:val="Pas de liste (user)"/>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1092</TotalTime>
  <Application>LibreOffice/26.2.6.3$Windows_X86_64 LibreOffice_project/8221e31b3ac356a1623c672912a3d2b492f7e3d1</Application>
  <AppVersion>15.0000</AppVersion>
  <Pages>1</Pages>
  <Words>309</Words>
  <Characters>1801</Characters>
  <CharactersWithSpaces>2084</CharactersWithSpaces>
  <Paragraphs>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2025-05-26T13:04:00Z</dcterms:created>
  <dc:creator>Mpublicite-3</dc:creator>
  <dc:description/>
  <dc:language>fr-FR</dc:language>
  <cp:lastModifiedBy/>
  <dcterms:modified xsi:type="dcterms:W3CDTF">2026-10-19T16:01:49Z</dcterms:modified>
  <cp:revision>23</cp:revision>
  <dc:subject/>
  <dc:title/>
</cp:coreProperties>
</file>

<file path=docProps/custom.xml><?xml version="1.0" encoding="utf-8"?>
<Properties xmlns="http://schemas.openxmlformats.org/officeDocument/2006/custom-properties" xmlns:vt="http://schemas.openxmlformats.org/officeDocument/2006/docPropsVTypes"/>
</file>