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460" w14:textId="77777777" w:rsidR="000C1C79" w:rsidRPr="007065F9" w:rsidRDefault="000C1C79" w:rsidP="000C1C79">
      <w:pPr>
        <w:pStyle w:val="Default"/>
        <w:rPr>
          <w:rFonts w:ascii="Calibri" w:hAnsi="Calibri" w:cs="Calibri"/>
          <w:b/>
          <w:bCs/>
          <w:color w:val="auto"/>
        </w:rPr>
      </w:pPr>
    </w:p>
    <w:p w14:paraId="7242FEA7" w14:textId="446BC831" w:rsidR="0038064F" w:rsidRPr="007065F9" w:rsidRDefault="000C1C79" w:rsidP="000C1C79">
      <w:pPr>
        <w:rPr>
          <w:rStyle w:val="A0"/>
          <w:rFonts w:ascii="Calibri" w:hAnsi="Calibri" w:cs="Calibri"/>
          <w:b w:val="0"/>
          <w:bCs w:val="0"/>
          <w:color w:val="auto"/>
          <w:sz w:val="24"/>
          <w:szCs w:val="24"/>
        </w:rPr>
      </w:pPr>
      <w:r w:rsidRPr="007065F9">
        <w:rPr>
          <w:rStyle w:val="A0"/>
          <w:rFonts w:ascii="Calibri" w:hAnsi="Calibri" w:cs="Calibri"/>
          <w:b w:val="0"/>
          <w:bCs w:val="0"/>
          <w:color w:val="auto"/>
          <w:sz w:val="24"/>
          <w:szCs w:val="24"/>
        </w:rPr>
        <w:t>Le Département du Territoire de Belfort (</w:t>
      </w:r>
      <w:r w:rsidR="00E8148C">
        <w:rPr>
          <w:rStyle w:val="A0"/>
          <w:rFonts w:ascii="Calibri" w:hAnsi="Calibri" w:cs="Calibri"/>
          <w:b w:val="0"/>
          <w:bCs w:val="0"/>
          <w:color w:val="auto"/>
          <w:sz w:val="24"/>
          <w:szCs w:val="24"/>
        </w:rPr>
        <w:t>900</w:t>
      </w:r>
      <w:r w:rsidRPr="007065F9">
        <w:rPr>
          <w:rStyle w:val="A0"/>
          <w:rFonts w:ascii="Calibri" w:hAnsi="Calibri" w:cs="Calibri"/>
          <w:b w:val="0"/>
          <w:bCs w:val="0"/>
          <w:color w:val="auto"/>
          <w:sz w:val="24"/>
          <w:szCs w:val="24"/>
        </w:rPr>
        <w:t xml:space="preserve"> agents, 141</w:t>
      </w:r>
      <w:r w:rsidR="00551D9F">
        <w:rPr>
          <w:rStyle w:val="A0"/>
          <w:rFonts w:ascii="Calibri" w:hAnsi="Calibri" w:cs="Calibri"/>
          <w:b w:val="0"/>
          <w:bCs w:val="0"/>
          <w:color w:val="auto"/>
          <w:sz w:val="24"/>
          <w:szCs w:val="24"/>
        </w:rPr>
        <w:t xml:space="preserve"> </w:t>
      </w:r>
      <w:r w:rsidRPr="007065F9">
        <w:rPr>
          <w:rStyle w:val="A0"/>
          <w:rFonts w:ascii="Calibri" w:hAnsi="Calibri" w:cs="Calibri"/>
          <w:b w:val="0"/>
          <w:bCs w:val="0"/>
          <w:color w:val="auto"/>
          <w:sz w:val="24"/>
          <w:szCs w:val="24"/>
        </w:rPr>
        <w:t>318 habitants, 101 communes) intervient dans de nombreux domaines pour permettre aux habitants du département de mieux vivre au quotidien. Environnement, transports et déplacements, économie et partenariat avec les communes, insertion sociale et professionnelle, enfance et famille, personnes âgées et personnes handicapées, éducation, culture, sport et vie associative...</w:t>
      </w:r>
    </w:p>
    <w:p w14:paraId="0F304D53" w14:textId="2937A7D3" w:rsidR="000C1C79" w:rsidRPr="007065F9" w:rsidRDefault="000C1C79" w:rsidP="000C1C79">
      <w:pPr>
        <w:rPr>
          <w:rStyle w:val="A0"/>
          <w:rFonts w:ascii="Calibri" w:hAnsi="Calibri" w:cs="Calibri"/>
          <w:b w:val="0"/>
          <w:bCs w:val="0"/>
          <w:color w:val="auto"/>
          <w:sz w:val="24"/>
          <w:szCs w:val="24"/>
        </w:rPr>
      </w:pPr>
      <w:r w:rsidRPr="007065F9">
        <w:rPr>
          <w:rStyle w:val="A0"/>
          <w:rFonts w:ascii="Calibri" w:hAnsi="Calibri" w:cs="Calibri"/>
          <w:b w:val="0"/>
          <w:bCs w:val="0"/>
          <w:color w:val="auto"/>
          <w:sz w:val="24"/>
          <w:szCs w:val="24"/>
        </w:rPr>
        <w:t xml:space="preserve">Le Département recrute au sein </w:t>
      </w:r>
      <w:r w:rsidR="000C7C91" w:rsidRPr="007065F9">
        <w:rPr>
          <w:rStyle w:val="A0"/>
          <w:rFonts w:ascii="Calibri" w:hAnsi="Calibri" w:cs="Calibri"/>
          <w:b w:val="0"/>
          <w:bCs w:val="0"/>
          <w:color w:val="auto"/>
          <w:sz w:val="24"/>
          <w:szCs w:val="24"/>
        </w:rPr>
        <w:t>de la direction</w:t>
      </w:r>
      <w:r w:rsidRPr="007065F9">
        <w:rPr>
          <w:rStyle w:val="A0"/>
          <w:rFonts w:ascii="Calibri" w:hAnsi="Calibri" w:cs="Calibri"/>
          <w:b w:val="0"/>
          <w:bCs w:val="0"/>
          <w:color w:val="auto"/>
          <w:sz w:val="24"/>
          <w:szCs w:val="24"/>
        </w:rPr>
        <w:t xml:space="preserve"> des solidarités départementales</w:t>
      </w:r>
      <w:r w:rsidR="00E8148C">
        <w:rPr>
          <w:rStyle w:val="A0"/>
          <w:rFonts w:ascii="Calibri" w:hAnsi="Calibri" w:cs="Calibri"/>
          <w:b w:val="0"/>
          <w:bCs w:val="0"/>
          <w:color w:val="auto"/>
          <w:sz w:val="24"/>
          <w:szCs w:val="24"/>
        </w:rPr>
        <w:t xml:space="preserve"> ou dans d’autres lieux</w:t>
      </w:r>
      <w:r w:rsidRPr="007065F9">
        <w:rPr>
          <w:rStyle w:val="A0"/>
          <w:rFonts w:ascii="Calibri" w:hAnsi="Calibri" w:cs="Calibri"/>
          <w:b w:val="0"/>
          <w:bCs w:val="0"/>
          <w:color w:val="auto"/>
          <w:sz w:val="24"/>
          <w:szCs w:val="24"/>
        </w:rPr>
        <w:t xml:space="preserve">, des </w:t>
      </w:r>
    </w:p>
    <w:p w14:paraId="4B1317FB" w14:textId="77777777" w:rsidR="000C1C79" w:rsidRPr="007065F9" w:rsidRDefault="000C1C79" w:rsidP="000C1C79">
      <w:pPr>
        <w:rPr>
          <w:rStyle w:val="A0"/>
          <w:rFonts w:ascii="Calibri" w:hAnsi="Calibri" w:cs="Calibri"/>
          <w:color w:val="auto"/>
          <w:sz w:val="24"/>
          <w:szCs w:val="24"/>
        </w:rPr>
      </w:pPr>
      <w:r w:rsidRPr="007065F9">
        <w:rPr>
          <w:rStyle w:val="A0"/>
          <w:rFonts w:ascii="Calibri" w:hAnsi="Calibri" w:cs="Calibri"/>
          <w:color w:val="auto"/>
          <w:sz w:val="24"/>
          <w:szCs w:val="24"/>
        </w:rPr>
        <w:t>Travailleurs sociaux h/f</w:t>
      </w:r>
    </w:p>
    <w:p w14:paraId="368BE62E" w14:textId="1606C40D" w:rsidR="000C7C91" w:rsidRPr="007065F9" w:rsidRDefault="00BE2658" w:rsidP="000C7C91">
      <w:pPr>
        <w:spacing w:after="15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Nous avons besoin de vous pour nous</w:t>
      </w:r>
      <w:r w:rsidR="000C7C91" w:rsidRPr="007065F9">
        <w:rPr>
          <w:rFonts w:ascii="Calibri" w:eastAsia="Times New Roman" w:hAnsi="Calibri" w:cs="Calibri"/>
          <w:sz w:val="24"/>
          <w:szCs w:val="24"/>
          <w:lang w:eastAsia="fr-FR"/>
        </w:rPr>
        <w:t xml:space="preserve"> accompagne</w:t>
      </w:r>
      <w:r>
        <w:rPr>
          <w:rFonts w:ascii="Calibri" w:eastAsia="Times New Roman" w:hAnsi="Calibri" w:cs="Calibri"/>
          <w:sz w:val="24"/>
          <w:szCs w:val="24"/>
          <w:lang w:eastAsia="fr-FR"/>
        </w:rPr>
        <w:t>r</w:t>
      </w:r>
      <w:r w:rsidR="000C7C91" w:rsidRPr="007065F9">
        <w:rPr>
          <w:rFonts w:ascii="Calibri" w:eastAsia="Times New Roman" w:hAnsi="Calibri" w:cs="Calibri"/>
          <w:sz w:val="24"/>
          <w:szCs w:val="24"/>
          <w:lang w:eastAsia="fr-FR"/>
        </w:rPr>
        <w:t xml:space="preserve"> dans le cadre de nombreux projets</w:t>
      </w:r>
      <w:r w:rsidR="00E8148C">
        <w:rPr>
          <w:rFonts w:ascii="Calibri" w:eastAsia="Times New Roman" w:hAnsi="Calibri" w:cs="Calibri"/>
          <w:sz w:val="24"/>
          <w:szCs w:val="24"/>
          <w:lang w:eastAsia="fr-FR"/>
        </w:rPr>
        <w:t xml:space="preserve"> sur différentes thématiques</w:t>
      </w:r>
      <w:r w:rsidR="000C7C91" w:rsidRPr="007065F9">
        <w:rPr>
          <w:rFonts w:ascii="Calibri" w:eastAsia="Times New Roman" w:hAnsi="Calibri" w:cs="Calibri"/>
          <w:sz w:val="24"/>
          <w:szCs w:val="24"/>
          <w:lang w:eastAsia="fr-FR"/>
        </w:rPr>
        <w:t xml:space="preserve"> : insertion, logement, généraliste</w:t>
      </w:r>
      <w:r w:rsidR="007065F9" w:rsidRPr="007065F9">
        <w:rPr>
          <w:rFonts w:ascii="Calibri" w:eastAsia="Times New Roman" w:hAnsi="Calibri" w:cs="Calibri"/>
          <w:sz w:val="24"/>
          <w:szCs w:val="24"/>
          <w:lang w:eastAsia="fr-FR"/>
        </w:rPr>
        <w:t>s</w:t>
      </w:r>
      <w:r w:rsidR="000C7C91" w:rsidRPr="007065F9">
        <w:rPr>
          <w:rFonts w:ascii="Calibri" w:eastAsia="Times New Roman" w:hAnsi="Calibri" w:cs="Calibri"/>
          <w:sz w:val="24"/>
          <w:szCs w:val="24"/>
          <w:lang w:eastAsia="fr-FR"/>
        </w:rPr>
        <w:t>, enfance et placement.</w:t>
      </w:r>
    </w:p>
    <w:p w14:paraId="300A3F10" w14:textId="77777777" w:rsidR="000C1C79" w:rsidRPr="007065F9" w:rsidRDefault="000C1C79" w:rsidP="000C1C79">
      <w:pPr>
        <w:spacing w:after="150" w:line="240" w:lineRule="auto"/>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V</w:t>
      </w:r>
      <w:r w:rsidRPr="00444FE5">
        <w:rPr>
          <w:rFonts w:ascii="Calibri" w:eastAsia="Times New Roman" w:hAnsi="Calibri" w:cs="Calibri"/>
          <w:sz w:val="24"/>
          <w:szCs w:val="24"/>
          <w:lang w:eastAsia="fr-FR"/>
        </w:rPr>
        <w:t>ous assurez une mission d'</w:t>
      </w:r>
      <w:proofErr w:type="spellStart"/>
      <w:r w:rsidRPr="00444FE5">
        <w:rPr>
          <w:rFonts w:ascii="Calibri" w:eastAsia="Times New Roman" w:hAnsi="Calibri" w:cs="Calibri"/>
          <w:sz w:val="24"/>
          <w:szCs w:val="24"/>
          <w:lang w:eastAsia="fr-FR"/>
        </w:rPr>
        <w:t>écoute</w:t>
      </w:r>
      <w:proofErr w:type="spellEnd"/>
      <w:r w:rsidRPr="00444FE5">
        <w:rPr>
          <w:rFonts w:ascii="Calibri" w:eastAsia="Times New Roman" w:hAnsi="Calibri" w:cs="Calibri"/>
          <w:sz w:val="24"/>
          <w:szCs w:val="24"/>
          <w:lang w:eastAsia="fr-FR"/>
        </w:rPr>
        <w:t xml:space="preserve"> </w:t>
      </w:r>
      <w:r w:rsidRPr="007065F9">
        <w:rPr>
          <w:rFonts w:ascii="Calibri" w:eastAsia="Times New Roman" w:hAnsi="Calibri" w:cs="Calibri"/>
          <w:sz w:val="24"/>
          <w:szCs w:val="24"/>
          <w:lang w:eastAsia="fr-FR"/>
        </w:rPr>
        <w:t>et</w:t>
      </w:r>
      <w:r w:rsidRPr="00444FE5">
        <w:rPr>
          <w:rFonts w:ascii="Calibri" w:eastAsia="Times New Roman" w:hAnsi="Calibri" w:cs="Calibri"/>
          <w:sz w:val="24"/>
          <w:szCs w:val="24"/>
          <w:lang w:eastAsia="fr-FR"/>
        </w:rPr>
        <w:t xml:space="preserve"> d'accompagnement social </w:t>
      </w:r>
      <w:proofErr w:type="spellStart"/>
      <w:r w:rsidRPr="00444FE5">
        <w:rPr>
          <w:rFonts w:ascii="Calibri" w:eastAsia="Times New Roman" w:hAnsi="Calibri" w:cs="Calibri"/>
          <w:sz w:val="24"/>
          <w:szCs w:val="24"/>
          <w:lang w:eastAsia="fr-FR"/>
        </w:rPr>
        <w:t>généraliste</w:t>
      </w:r>
      <w:proofErr w:type="spellEnd"/>
      <w:r w:rsidRPr="00444FE5">
        <w:rPr>
          <w:rFonts w:ascii="Calibri" w:eastAsia="Times New Roman" w:hAnsi="Calibri" w:cs="Calibri"/>
          <w:sz w:val="24"/>
          <w:szCs w:val="24"/>
          <w:lang w:eastAsia="fr-FR"/>
        </w:rPr>
        <w:t>. </w:t>
      </w:r>
    </w:p>
    <w:p w14:paraId="1422262D" w14:textId="5ACACC58" w:rsidR="000C1C79" w:rsidRPr="00444FE5" w:rsidRDefault="000C1C79" w:rsidP="000C1C79">
      <w:pPr>
        <w:spacing w:after="150" w:line="240" w:lineRule="auto"/>
        <w:rPr>
          <w:rFonts w:ascii="Calibri" w:eastAsia="Times New Roman" w:hAnsi="Calibri" w:cs="Calibri"/>
          <w:sz w:val="24"/>
          <w:szCs w:val="24"/>
          <w:lang w:eastAsia="fr-FR"/>
        </w:rPr>
      </w:pPr>
      <w:r w:rsidRPr="00444FE5">
        <w:rPr>
          <w:rFonts w:ascii="Calibri" w:eastAsia="Times New Roman" w:hAnsi="Calibri" w:cs="Calibri"/>
          <w:sz w:val="24"/>
          <w:szCs w:val="24"/>
          <w:lang w:eastAsia="fr-FR"/>
        </w:rPr>
        <w:t>Vous constituez un maillon essentiel du renforcement et de l'</w:t>
      </w:r>
      <w:proofErr w:type="spellStart"/>
      <w:r w:rsidRPr="00444FE5">
        <w:rPr>
          <w:rFonts w:ascii="Calibri" w:eastAsia="Times New Roman" w:hAnsi="Calibri" w:cs="Calibri"/>
          <w:sz w:val="24"/>
          <w:szCs w:val="24"/>
          <w:lang w:eastAsia="fr-FR"/>
        </w:rPr>
        <w:t>amélioration</w:t>
      </w:r>
      <w:proofErr w:type="spellEnd"/>
      <w:r w:rsidRPr="00444FE5">
        <w:rPr>
          <w:rFonts w:ascii="Calibri" w:eastAsia="Times New Roman" w:hAnsi="Calibri" w:cs="Calibri"/>
          <w:sz w:val="24"/>
          <w:szCs w:val="24"/>
          <w:lang w:eastAsia="fr-FR"/>
        </w:rPr>
        <w:t xml:space="preserve"> de la fonction d'accueil au sein de</w:t>
      </w:r>
      <w:r w:rsidR="00E8148C">
        <w:rPr>
          <w:rFonts w:ascii="Calibri" w:eastAsia="Times New Roman" w:hAnsi="Calibri" w:cs="Calibri"/>
          <w:sz w:val="24"/>
          <w:szCs w:val="24"/>
          <w:lang w:eastAsia="fr-FR"/>
        </w:rPr>
        <w:t xml:space="preserve">s </w:t>
      </w:r>
      <w:r w:rsidRPr="00444FE5">
        <w:rPr>
          <w:rFonts w:ascii="Calibri" w:eastAsia="Times New Roman" w:hAnsi="Calibri" w:cs="Calibri"/>
          <w:sz w:val="24"/>
          <w:szCs w:val="24"/>
          <w:lang w:eastAsia="fr-FR"/>
        </w:rPr>
        <w:t>Espace</w:t>
      </w:r>
      <w:r w:rsidR="00E8148C">
        <w:rPr>
          <w:rFonts w:ascii="Calibri" w:eastAsia="Times New Roman" w:hAnsi="Calibri" w:cs="Calibri"/>
          <w:sz w:val="24"/>
          <w:szCs w:val="24"/>
          <w:lang w:eastAsia="fr-FR"/>
        </w:rPr>
        <w:t>s</w:t>
      </w:r>
      <w:r w:rsidRPr="00444FE5">
        <w:rPr>
          <w:rFonts w:ascii="Calibri" w:eastAsia="Times New Roman" w:hAnsi="Calibri" w:cs="Calibri"/>
          <w:sz w:val="24"/>
          <w:szCs w:val="24"/>
          <w:lang w:eastAsia="fr-FR"/>
        </w:rPr>
        <w:t xml:space="preserve"> des </w:t>
      </w:r>
      <w:proofErr w:type="spellStart"/>
      <w:r w:rsidRPr="00444FE5">
        <w:rPr>
          <w:rFonts w:ascii="Calibri" w:eastAsia="Times New Roman" w:hAnsi="Calibri" w:cs="Calibri"/>
          <w:sz w:val="24"/>
          <w:szCs w:val="24"/>
          <w:lang w:eastAsia="fr-FR"/>
        </w:rPr>
        <w:t>Solidarités</w:t>
      </w:r>
      <w:proofErr w:type="spellEnd"/>
      <w:r w:rsidRPr="00444FE5">
        <w:rPr>
          <w:rFonts w:ascii="Calibri" w:eastAsia="Times New Roman" w:hAnsi="Calibri" w:cs="Calibri"/>
          <w:sz w:val="24"/>
          <w:szCs w:val="24"/>
          <w:lang w:eastAsia="fr-FR"/>
        </w:rPr>
        <w:t xml:space="preserve"> </w:t>
      </w:r>
      <w:proofErr w:type="spellStart"/>
      <w:r w:rsidRPr="00444FE5">
        <w:rPr>
          <w:rFonts w:ascii="Calibri" w:eastAsia="Times New Roman" w:hAnsi="Calibri" w:cs="Calibri"/>
          <w:sz w:val="24"/>
          <w:szCs w:val="24"/>
          <w:lang w:eastAsia="fr-FR"/>
        </w:rPr>
        <w:t>Départementales</w:t>
      </w:r>
      <w:proofErr w:type="spellEnd"/>
      <w:r w:rsidR="00E8148C">
        <w:rPr>
          <w:rFonts w:ascii="Calibri" w:eastAsia="Times New Roman" w:hAnsi="Calibri" w:cs="Calibri"/>
          <w:sz w:val="24"/>
          <w:szCs w:val="24"/>
          <w:lang w:eastAsia="fr-FR"/>
        </w:rPr>
        <w:t xml:space="preserve"> ou autres lieux, et</w:t>
      </w:r>
      <w:r w:rsidRPr="00444FE5">
        <w:rPr>
          <w:rFonts w:ascii="Calibri" w:eastAsia="Times New Roman" w:hAnsi="Calibri" w:cs="Calibri"/>
          <w:sz w:val="24"/>
          <w:szCs w:val="24"/>
          <w:lang w:eastAsia="fr-FR"/>
        </w:rPr>
        <w:t xml:space="preserve"> votre </w:t>
      </w:r>
      <w:proofErr w:type="spellStart"/>
      <w:r w:rsidRPr="00444FE5">
        <w:rPr>
          <w:rFonts w:ascii="Calibri" w:eastAsia="Times New Roman" w:hAnsi="Calibri" w:cs="Calibri"/>
          <w:sz w:val="24"/>
          <w:szCs w:val="24"/>
          <w:lang w:eastAsia="fr-FR"/>
        </w:rPr>
        <w:t>activite</w:t>
      </w:r>
      <w:proofErr w:type="spellEnd"/>
      <w:r w:rsidRPr="00444FE5">
        <w:rPr>
          <w:rFonts w:ascii="Calibri" w:eastAsia="Times New Roman" w:hAnsi="Calibri" w:cs="Calibri"/>
          <w:sz w:val="24"/>
          <w:szCs w:val="24"/>
          <w:lang w:eastAsia="fr-FR"/>
        </w:rPr>
        <w:t xml:space="preserve">́ peut aussi vous amener </w:t>
      </w:r>
      <w:proofErr w:type="spellStart"/>
      <w:r w:rsidRPr="00444FE5">
        <w:rPr>
          <w:rFonts w:ascii="Calibri" w:eastAsia="Times New Roman" w:hAnsi="Calibri" w:cs="Calibri"/>
          <w:sz w:val="24"/>
          <w:szCs w:val="24"/>
          <w:lang w:eastAsia="fr-FR"/>
        </w:rPr>
        <w:t>a</w:t>
      </w:r>
      <w:proofErr w:type="spellEnd"/>
      <w:r w:rsidRPr="00444FE5">
        <w:rPr>
          <w:rFonts w:ascii="Calibri" w:eastAsia="Times New Roman" w:hAnsi="Calibri" w:cs="Calibri"/>
          <w:sz w:val="24"/>
          <w:szCs w:val="24"/>
          <w:lang w:eastAsia="fr-FR"/>
        </w:rPr>
        <w:t>̀ vous rendre au domicile de l'usager.</w:t>
      </w:r>
    </w:p>
    <w:p w14:paraId="34BD7DDB" w14:textId="77777777" w:rsidR="007065F9" w:rsidRPr="007065F9" w:rsidRDefault="007065F9" w:rsidP="000C1C79">
      <w:pPr>
        <w:spacing w:after="150" w:line="240" w:lineRule="auto"/>
        <w:jc w:val="both"/>
        <w:rPr>
          <w:rFonts w:ascii="Calibri" w:eastAsia="Times New Roman" w:hAnsi="Calibri" w:cs="Calibri"/>
          <w:sz w:val="24"/>
          <w:szCs w:val="24"/>
          <w:lang w:eastAsia="fr-FR"/>
        </w:rPr>
      </w:pPr>
    </w:p>
    <w:p w14:paraId="7EED0A70" w14:textId="4CEAA60B" w:rsidR="00551D9F" w:rsidRDefault="00551D9F" w:rsidP="007065F9">
      <w:pPr>
        <w:spacing w:after="150" w:line="240" w:lineRule="auto"/>
        <w:jc w:val="both"/>
        <w:rPr>
          <w:rFonts w:ascii="Calibri" w:eastAsia="Times New Roman" w:hAnsi="Calibri" w:cs="Calibri"/>
          <w:bCs/>
          <w:iCs/>
          <w:kern w:val="2"/>
          <w:sz w:val="24"/>
          <w:szCs w:val="24"/>
          <w:lang w:eastAsia="zh-TW"/>
        </w:rPr>
      </w:pPr>
      <w:r>
        <w:rPr>
          <w:rFonts w:ascii="Calibri" w:eastAsia="Times New Roman" w:hAnsi="Calibri" w:cs="Calibri"/>
          <w:sz w:val="24"/>
          <w:szCs w:val="24"/>
          <w:lang w:eastAsia="fr-FR"/>
        </w:rPr>
        <w:t>Vous êtes t</w:t>
      </w:r>
      <w:r w:rsidR="007065F9" w:rsidRPr="007065F9">
        <w:rPr>
          <w:rFonts w:ascii="Calibri" w:eastAsia="Times New Roman" w:hAnsi="Calibri" w:cs="Calibri"/>
          <w:sz w:val="24"/>
          <w:szCs w:val="24"/>
          <w:lang w:eastAsia="fr-FR"/>
        </w:rPr>
        <w:t xml:space="preserve">itulaire du </w:t>
      </w:r>
      <w:proofErr w:type="spellStart"/>
      <w:r w:rsidR="007065F9" w:rsidRPr="007065F9">
        <w:rPr>
          <w:rFonts w:ascii="Calibri" w:eastAsia="Times New Roman" w:hAnsi="Calibri" w:cs="Calibri"/>
          <w:sz w:val="24"/>
          <w:szCs w:val="24"/>
          <w:lang w:eastAsia="fr-FR"/>
        </w:rPr>
        <w:t>d</w:t>
      </w:r>
      <w:r w:rsidR="000C7C91" w:rsidRPr="00444FE5">
        <w:rPr>
          <w:rFonts w:ascii="Calibri" w:eastAsia="Times New Roman" w:hAnsi="Calibri" w:cs="Calibri"/>
          <w:sz w:val="24"/>
          <w:szCs w:val="24"/>
          <w:lang w:eastAsia="fr-FR"/>
        </w:rPr>
        <w:t>iplôme</w:t>
      </w:r>
      <w:proofErr w:type="spellEnd"/>
      <w:r w:rsidR="000C7C91" w:rsidRPr="00444FE5">
        <w:rPr>
          <w:rFonts w:ascii="Calibri" w:eastAsia="Times New Roman" w:hAnsi="Calibri" w:cs="Calibri"/>
          <w:sz w:val="24"/>
          <w:szCs w:val="24"/>
          <w:lang w:eastAsia="fr-FR"/>
        </w:rPr>
        <w:t xml:space="preserve"> d’</w:t>
      </w:r>
      <w:proofErr w:type="spellStart"/>
      <w:r w:rsidR="000C7C91" w:rsidRPr="00444FE5">
        <w:rPr>
          <w:rFonts w:ascii="Calibri" w:eastAsia="Times New Roman" w:hAnsi="Calibri" w:cs="Calibri"/>
          <w:sz w:val="24"/>
          <w:szCs w:val="24"/>
          <w:lang w:eastAsia="fr-FR"/>
        </w:rPr>
        <w:t>État</w:t>
      </w:r>
      <w:proofErr w:type="spellEnd"/>
      <w:r w:rsidR="000C7C91" w:rsidRPr="00444FE5">
        <w:rPr>
          <w:rFonts w:ascii="Calibri" w:eastAsia="Times New Roman" w:hAnsi="Calibri" w:cs="Calibri"/>
          <w:sz w:val="24"/>
          <w:szCs w:val="24"/>
          <w:lang w:eastAsia="fr-FR"/>
        </w:rPr>
        <w:t xml:space="preserve"> d'Assistant de Service Social</w:t>
      </w:r>
      <w:r w:rsidR="000C7C91" w:rsidRPr="007065F9">
        <w:rPr>
          <w:rFonts w:ascii="Calibri" w:eastAsia="Times New Roman" w:hAnsi="Calibri" w:cs="Calibri"/>
          <w:bCs/>
          <w:iCs/>
          <w:kern w:val="2"/>
          <w:sz w:val="24"/>
          <w:szCs w:val="24"/>
          <w:lang w:eastAsia="zh-TW"/>
        </w:rPr>
        <w:t>, d’Éducateur spécialisé ou de Conseiller en Économie Sociale et Familiale</w:t>
      </w:r>
      <w:r>
        <w:rPr>
          <w:rFonts w:ascii="Calibri" w:eastAsia="Times New Roman" w:hAnsi="Calibri" w:cs="Calibri"/>
          <w:bCs/>
          <w:iCs/>
          <w:kern w:val="2"/>
          <w:sz w:val="24"/>
          <w:szCs w:val="24"/>
          <w:lang w:eastAsia="zh-TW"/>
        </w:rPr>
        <w:t> ?</w:t>
      </w:r>
      <w:r w:rsidR="007065F9" w:rsidRPr="007065F9">
        <w:rPr>
          <w:rFonts w:ascii="Calibri" w:eastAsia="Times New Roman" w:hAnsi="Calibri" w:cs="Calibri"/>
          <w:bCs/>
          <w:iCs/>
          <w:kern w:val="2"/>
          <w:sz w:val="24"/>
          <w:szCs w:val="24"/>
          <w:lang w:eastAsia="zh-TW"/>
        </w:rPr>
        <w:t xml:space="preserve"> </w:t>
      </w:r>
    </w:p>
    <w:p w14:paraId="540B5461" w14:textId="63F61717" w:rsidR="000C1C79" w:rsidRPr="007065F9" w:rsidRDefault="00551D9F" w:rsidP="007065F9">
      <w:pPr>
        <w:spacing w:after="150" w:line="240" w:lineRule="auto"/>
        <w:jc w:val="both"/>
        <w:rPr>
          <w:rFonts w:ascii="Calibri" w:eastAsia="Times New Roman" w:hAnsi="Calibri" w:cs="Calibri"/>
          <w:sz w:val="24"/>
          <w:szCs w:val="24"/>
          <w:lang w:eastAsia="fr-FR"/>
        </w:rPr>
      </w:pPr>
      <w:r>
        <w:rPr>
          <w:rFonts w:ascii="Calibri" w:eastAsia="Times New Roman" w:hAnsi="Calibri" w:cs="Calibri"/>
          <w:bCs/>
          <w:iCs/>
          <w:kern w:val="2"/>
          <w:sz w:val="24"/>
          <w:szCs w:val="24"/>
          <w:lang w:eastAsia="zh-TW"/>
        </w:rPr>
        <w:t>V</w:t>
      </w:r>
      <w:r w:rsidR="007065F9" w:rsidRPr="007065F9">
        <w:rPr>
          <w:rFonts w:ascii="Calibri" w:eastAsia="Times New Roman" w:hAnsi="Calibri" w:cs="Calibri"/>
          <w:bCs/>
          <w:iCs/>
          <w:kern w:val="2"/>
          <w:sz w:val="24"/>
          <w:szCs w:val="24"/>
          <w:lang w:eastAsia="zh-TW"/>
        </w:rPr>
        <w:t>ous a</w:t>
      </w:r>
      <w:r w:rsidR="000C7C91" w:rsidRPr="00444FE5">
        <w:rPr>
          <w:rFonts w:ascii="Calibri" w:eastAsia="Times New Roman" w:hAnsi="Calibri" w:cs="Calibri"/>
          <w:sz w:val="24"/>
          <w:szCs w:val="24"/>
          <w:lang w:eastAsia="fr-FR"/>
        </w:rPr>
        <w:t>vez la fibre sociale</w:t>
      </w:r>
      <w:r>
        <w:rPr>
          <w:rFonts w:ascii="Calibri" w:eastAsia="Times New Roman" w:hAnsi="Calibri" w:cs="Calibri"/>
          <w:sz w:val="24"/>
          <w:szCs w:val="24"/>
          <w:lang w:eastAsia="fr-FR"/>
        </w:rPr>
        <w:t xml:space="preserve"> et faites preuve </w:t>
      </w:r>
      <w:r w:rsidR="000C7C91" w:rsidRPr="00444FE5">
        <w:rPr>
          <w:rFonts w:ascii="Calibri" w:eastAsia="Times New Roman" w:hAnsi="Calibri" w:cs="Calibri"/>
          <w:sz w:val="24"/>
          <w:szCs w:val="24"/>
          <w:lang w:eastAsia="fr-FR"/>
        </w:rPr>
        <w:t>de bonnes capacités relationnelles et rédactionnelles</w:t>
      </w:r>
      <w:r>
        <w:rPr>
          <w:rFonts w:ascii="Calibri" w:eastAsia="Times New Roman" w:hAnsi="Calibri" w:cs="Calibri"/>
          <w:sz w:val="24"/>
          <w:szCs w:val="24"/>
          <w:lang w:eastAsia="fr-FR"/>
        </w:rPr>
        <w:t> ?</w:t>
      </w:r>
    </w:p>
    <w:p w14:paraId="51B0F636" w14:textId="764ED875" w:rsidR="000C1C79" w:rsidRDefault="000C1C79" w:rsidP="000C1C79">
      <w:pPr>
        <w:spacing w:after="150" w:line="240" w:lineRule="auto"/>
        <w:outlineLvl w:val="3"/>
        <w:rPr>
          <w:rFonts w:ascii="Calibri" w:eastAsia="Times New Roman" w:hAnsi="Calibri" w:cs="Calibri"/>
          <w:b/>
          <w:bCs/>
          <w:sz w:val="24"/>
          <w:szCs w:val="24"/>
          <w:lang w:eastAsia="fr-FR"/>
        </w:rPr>
      </w:pPr>
      <w:r w:rsidRPr="00444FE5">
        <w:rPr>
          <w:rFonts w:ascii="Calibri" w:eastAsia="Times New Roman" w:hAnsi="Calibri" w:cs="Calibri"/>
          <w:b/>
          <w:bCs/>
          <w:sz w:val="24"/>
          <w:szCs w:val="24"/>
          <w:lang w:eastAsia="fr-FR"/>
        </w:rPr>
        <w:t xml:space="preserve">Ce poste </w:t>
      </w:r>
      <w:r w:rsidR="00551D9F">
        <w:rPr>
          <w:rFonts w:ascii="Calibri" w:eastAsia="Times New Roman" w:hAnsi="Calibri" w:cs="Calibri"/>
          <w:b/>
          <w:bCs/>
          <w:sz w:val="24"/>
          <w:szCs w:val="24"/>
          <w:lang w:eastAsia="fr-FR"/>
        </w:rPr>
        <w:t>est</w:t>
      </w:r>
      <w:r w:rsidR="007065F9" w:rsidRPr="007065F9">
        <w:rPr>
          <w:rFonts w:ascii="Calibri" w:eastAsia="Times New Roman" w:hAnsi="Calibri" w:cs="Calibri"/>
          <w:b/>
          <w:bCs/>
          <w:sz w:val="24"/>
          <w:szCs w:val="24"/>
          <w:lang w:eastAsia="fr-FR"/>
        </w:rPr>
        <w:t xml:space="preserve"> </w:t>
      </w:r>
      <w:r w:rsidRPr="00444FE5">
        <w:rPr>
          <w:rFonts w:ascii="Calibri" w:eastAsia="Times New Roman" w:hAnsi="Calibri" w:cs="Calibri"/>
          <w:b/>
          <w:bCs/>
          <w:sz w:val="24"/>
          <w:szCs w:val="24"/>
          <w:lang w:eastAsia="fr-FR"/>
        </w:rPr>
        <w:t>fait pour vous</w:t>
      </w:r>
      <w:r w:rsidR="000C7C91" w:rsidRPr="007065F9">
        <w:rPr>
          <w:rFonts w:ascii="Calibri" w:eastAsia="Times New Roman" w:hAnsi="Calibri" w:cs="Calibri"/>
          <w:b/>
          <w:bCs/>
          <w:sz w:val="24"/>
          <w:szCs w:val="24"/>
          <w:lang w:eastAsia="fr-FR"/>
        </w:rPr>
        <w:t> !</w:t>
      </w:r>
    </w:p>
    <w:p w14:paraId="3D959FAC" w14:textId="77777777" w:rsidR="00F9375A" w:rsidRPr="007065F9" w:rsidRDefault="00F9375A" w:rsidP="00F9375A">
      <w:pPr>
        <w:spacing w:after="150" w:line="240" w:lineRule="auto"/>
        <w:jc w:val="both"/>
        <w:rPr>
          <w:rFonts w:ascii="Calibri" w:eastAsia="Times New Roman" w:hAnsi="Calibri" w:cs="Calibri"/>
          <w:b/>
          <w:bCs/>
          <w:sz w:val="24"/>
          <w:szCs w:val="24"/>
          <w:lang w:eastAsia="fr-FR"/>
        </w:rPr>
      </w:pPr>
      <w:r w:rsidRPr="00444FE5">
        <w:rPr>
          <w:rFonts w:ascii="Calibri" w:eastAsia="Times New Roman" w:hAnsi="Calibri" w:cs="Calibri"/>
          <w:b/>
          <w:bCs/>
          <w:sz w:val="24"/>
          <w:szCs w:val="24"/>
          <w:lang w:eastAsia="fr-FR"/>
        </w:rPr>
        <w:t>Rejoignez-nous et venez contribuer à dynamiser le dispositif d'accompagnement social dans plusieurs secteurs !</w:t>
      </w:r>
    </w:p>
    <w:p w14:paraId="49D2F88A" w14:textId="77777777" w:rsidR="00F9375A" w:rsidRPr="007065F9" w:rsidRDefault="00F9375A" w:rsidP="000C1C79">
      <w:pPr>
        <w:spacing w:after="150" w:line="240" w:lineRule="auto"/>
        <w:outlineLvl w:val="3"/>
        <w:rPr>
          <w:rFonts w:ascii="Calibri" w:eastAsia="Times New Roman" w:hAnsi="Calibri" w:cs="Calibri"/>
          <w:b/>
          <w:bCs/>
          <w:sz w:val="24"/>
          <w:szCs w:val="24"/>
          <w:lang w:eastAsia="fr-FR"/>
        </w:rPr>
      </w:pPr>
    </w:p>
    <w:p w14:paraId="0CE261D1" w14:textId="77777777" w:rsidR="007065F9" w:rsidRPr="007065F9" w:rsidRDefault="007065F9" w:rsidP="000C1C79">
      <w:p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Nos petits +</w:t>
      </w:r>
    </w:p>
    <w:p w14:paraId="1FDEE8DD" w14:textId="3BE572DA" w:rsidR="00E8148C" w:rsidRPr="006F0AE0" w:rsidRDefault="00F9375A" w:rsidP="00F9375A">
      <w:pPr>
        <w:pStyle w:val="m-9000182405007920417msolistparagraph"/>
        <w:numPr>
          <w:ilvl w:val="0"/>
          <w:numId w:val="3"/>
        </w:numPr>
        <w:shd w:val="clear" w:color="auto" w:fill="FFFFFF"/>
        <w:spacing w:after="0"/>
        <w:rPr>
          <w:rFonts w:ascii="Calibri" w:hAnsi="Calibri" w:cs="Calibri"/>
        </w:rPr>
      </w:pPr>
      <w:r w:rsidRPr="006F0AE0">
        <w:rPr>
          <w:rFonts w:ascii="Calibri" w:hAnsi="Calibri" w:cs="Calibri"/>
        </w:rPr>
        <w:t>Une politique RH active : évolution professionnelle, accessibilité à des formations et aux mobilités</w:t>
      </w:r>
      <w:r w:rsidR="006F0AE0" w:rsidRPr="006F0AE0">
        <w:rPr>
          <w:rFonts w:ascii="Calibri" w:hAnsi="Calibri" w:cs="Calibri"/>
        </w:rPr>
        <w:t xml:space="preserve"> (c</w:t>
      </w:r>
      <w:r w:rsidR="00E8148C" w:rsidRPr="006F0AE0">
        <w:rPr>
          <w:rFonts w:ascii="Calibri" w:hAnsi="Calibri" w:cs="Calibri"/>
        </w:rPr>
        <w:t>atalogue de formations</w:t>
      </w:r>
      <w:r w:rsidR="006F0AE0" w:rsidRPr="006F0AE0">
        <w:rPr>
          <w:rFonts w:ascii="Calibri" w:hAnsi="Calibri" w:cs="Calibri"/>
        </w:rPr>
        <w:t xml:space="preserve"> attractif</w:t>
      </w:r>
      <w:r w:rsidR="006F0AE0">
        <w:rPr>
          <w:rFonts w:ascii="Calibri" w:hAnsi="Calibri" w:cs="Calibri"/>
        </w:rPr>
        <w:t>)</w:t>
      </w:r>
    </w:p>
    <w:p w14:paraId="6B3F0128" w14:textId="18D1EE5E" w:rsidR="00F9375A" w:rsidRPr="00F9375A" w:rsidRDefault="00F9375A" w:rsidP="00F9375A">
      <w:pPr>
        <w:pStyle w:val="m-9000182405007920417msolistparagraph"/>
        <w:numPr>
          <w:ilvl w:val="0"/>
          <w:numId w:val="3"/>
        </w:numPr>
        <w:shd w:val="clear" w:color="auto" w:fill="FFFFFF"/>
        <w:spacing w:after="0"/>
        <w:rPr>
          <w:rFonts w:ascii="Calibri" w:hAnsi="Calibri" w:cs="Calibri"/>
        </w:rPr>
      </w:pPr>
      <w:r>
        <w:rPr>
          <w:rFonts w:ascii="Calibri" w:hAnsi="Calibri" w:cs="Calibri"/>
        </w:rPr>
        <w:t xml:space="preserve">Un </w:t>
      </w:r>
      <w:r w:rsidRPr="00F9375A">
        <w:rPr>
          <w:rFonts w:ascii="Calibri" w:hAnsi="Calibri" w:cs="Calibri"/>
        </w:rPr>
        <w:t>Comité d’</w:t>
      </w:r>
      <w:r w:rsidR="00513E7D" w:rsidRPr="00F9375A">
        <w:rPr>
          <w:rFonts w:ascii="Calibri" w:hAnsi="Calibri" w:cs="Calibri"/>
        </w:rPr>
        <w:t>Œuvres</w:t>
      </w:r>
      <w:r w:rsidRPr="00F9375A">
        <w:rPr>
          <w:rFonts w:ascii="Calibri" w:hAnsi="Calibri" w:cs="Calibri"/>
        </w:rPr>
        <w:t xml:space="preserve"> Sociales</w:t>
      </w:r>
    </w:p>
    <w:p w14:paraId="57D83017" w14:textId="77777777" w:rsidR="00F9375A" w:rsidRPr="007065F9" w:rsidRDefault="00F9375A" w:rsidP="00F9375A">
      <w:pPr>
        <w:pStyle w:val="Paragraphedeliste"/>
        <w:numPr>
          <w:ilvl w:val="0"/>
          <w:numId w:val="3"/>
        </w:num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Les pauses-déj au bord de l’étang des forges</w:t>
      </w:r>
    </w:p>
    <w:p w14:paraId="1BB9C231" w14:textId="77777777" w:rsidR="00F9375A" w:rsidRPr="007065F9" w:rsidRDefault="00F9375A" w:rsidP="00F9375A">
      <w:pPr>
        <w:pStyle w:val="Paragraphedeliste"/>
        <w:numPr>
          <w:ilvl w:val="0"/>
          <w:numId w:val="3"/>
        </w:num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Les week-ends transfrontaliers</w:t>
      </w:r>
    </w:p>
    <w:p w14:paraId="405B917D" w14:textId="77777777" w:rsidR="00F9375A" w:rsidRDefault="00F9375A" w:rsidP="00F9375A">
      <w:pPr>
        <w:pStyle w:val="Paragraphedeliste"/>
        <w:numPr>
          <w:ilvl w:val="0"/>
          <w:numId w:val="3"/>
        </w:num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Le dynamisme culturel</w:t>
      </w:r>
    </w:p>
    <w:p w14:paraId="3C6A9DB5" w14:textId="77777777" w:rsidR="00F9375A" w:rsidRPr="007065F9" w:rsidRDefault="00F9375A" w:rsidP="00F9375A">
      <w:pPr>
        <w:pStyle w:val="Paragraphedeliste"/>
        <w:spacing w:after="150" w:line="240" w:lineRule="auto"/>
        <w:outlineLvl w:val="3"/>
        <w:rPr>
          <w:rFonts w:ascii="Calibri" w:eastAsia="Times New Roman" w:hAnsi="Calibri" w:cs="Calibri"/>
          <w:sz w:val="24"/>
          <w:szCs w:val="24"/>
          <w:lang w:eastAsia="fr-FR"/>
        </w:rPr>
      </w:pPr>
    </w:p>
    <w:p w14:paraId="2C1D5D9F" w14:textId="77777777" w:rsidR="007065F9" w:rsidRPr="007065F9" w:rsidRDefault="007065F9" w:rsidP="007065F9">
      <w:p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Les postes sont situés à Belfort.</w:t>
      </w:r>
    </w:p>
    <w:p w14:paraId="7D9D7865" w14:textId="77777777" w:rsidR="007065F9" w:rsidRPr="007065F9" w:rsidRDefault="007065F9" w:rsidP="007065F9">
      <w:pPr>
        <w:spacing w:after="150" w:line="240" w:lineRule="auto"/>
        <w:outlineLvl w:val="3"/>
        <w:rPr>
          <w:rFonts w:ascii="Calibri" w:eastAsia="Times New Roman" w:hAnsi="Calibri" w:cs="Calibri"/>
          <w:sz w:val="24"/>
          <w:szCs w:val="24"/>
          <w:lang w:eastAsia="fr-FR"/>
        </w:rPr>
      </w:pPr>
      <w:r w:rsidRPr="007065F9">
        <w:rPr>
          <w:rFonts w:ascii="Calibri" w:eastAsia="Times New Roman" w:hAnsi="Calibri" w:cs="Calibri"/>
          <w:sz w:val="24"/>
          <w:szCs w:val="24"/>
          <w:lang w:eastAsia="fr-FR"/>
        </w:rPr>
        <w:t>Retrouvez le détail des offres</w:t>
      </w:r>
      <w:r>
        <w:rPr>
          <w:rFonts w:ascii="Calibri" w:eastAsia="Times New Roman" w:hAnsi="Calibri" w:cs="Calibri"/>
          <w:sz w:val="24"/>
          <w:szCs w:val="24"/>
          <w:lang w:eastAsia="fr-FR"/>
        </w:rPr>
        <w:t xml:space="preserve"> et postulez </w:t>
      </w:r>
      <w:r w:rsidRPr="007065F9">
        <w:rPr>
          <w:rFonts w:ascii="Calibri" w:eastAsia="Times New Roman" w:hAnsi="Calibri" w:cs="Calibri"/>
          <w:sz w:val="24"/>
          <w:szCs w:val="24"/>
          <w:lang w:eastAsia="fr-FR"/>
        </w:rPr>
        <w:t xml:space="preserve">sur notre site : </w:t>
      </w:r>
      <w:hyperlink r:id="rId5" w:history="1">
        <w:r w:rsidRPr="007065F9">
          <w:rPr>
            <w:rStyle w:val="Lienhypertexte"/>
            <w:rFonts w:ascii="Calibri" w:eastAsia="Times New Roman" w:hAnsi="Calibri" w:cs="Calibri"/>
            <w:sz w:val="24"/>
            <w:szCs w:val="24"/>
            <w:lang w:eastAsia="fr-FR"/>
          </w:rPr>
          <w:t>https://www.territoiredebelfort.fr/emploi</w:t>
        </w:r>
      </w:hyperlink>
    </w:p>
    <w:p w14:paraId="1D20C084" w14:textId="77777777" w:rsidR="000C7C91" w:rsidRPr="007065F9" w:rsidRDefault="000C7C91" w:rsidP="000C1C79">
      <w:pPr>
        <w:rPr>
          <w:rFonts w:ascii="Calibri" w:hAnsi="Calibri" w:cs="Calibri"/>
          <w:sz w:val="24"/>
          <w:szCs w:val="24"/>
        </w:rPr>
      </w:pPr>
    </w:p>
    <w:sectPr w:rsidR="000C7C91" w:rsidRPr="00706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E44"/>
    <w:multiLevelType w:val="hybridMultilevel"/>
    <w:tmpl w:val="B9E2C820"/>
    <w:lvl w:ilvl="0" w:tplc="C16AB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072477"/>
    <w:multiLevelType w:val="multilevel"/>
    <w:tmpl w:val="400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AA6"/>
    <w:multiLevelType w:val="hybridMultilevel"/>
    <w:tmpl w:val="C284E1A8"/>
    <w:lvl w:ilvl="0" w:tplc="CBECAD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607165">
    <w:abstractNumId w:val="1"/>
  </w:num>
  <w:num w:numId="2" w16cid:durableId="1133213212">
    <w:abstractNumId w:val="0"/>
  </w:num>
  <w:num w:numId="3" w16cid:durableId="91863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9"/>
    <w:rsid w:val="000C1C79"/>
    <w:rsid w:val="000C7C91"/>
    <w:rsid w:val="00212109"/>
    <w:rsid w:val="003015ED"/>
    <w:rsid w:val="0038064F"/>
    <w:rsid w:val="00513E7D"/>
    <w:rsid w:val="00551D9F"/>
    <w:rsid w:val="006F0AE0"/>
    <w:rsid w:val="007065F9"/>
    <w:rsid w:val="008065F8"/>
    <w:rsid w:val="00BE2658"/>
    <w:rsid w:val="00D67D60"/>
    <w:rsid w:val="00E8148C"/>
    <w:rsid w:val="00F93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138"/>
  <w15:chartTrackingRefBased/>
  <w15:docId w15:val="{9739F95B-19EC-4557-9947-48B8EBA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1C79"/>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0C1C79"/>
    <w:rPr>
      <w:b/>
      <w:bCs/>
      <w:color w:val="000000"/>
      <w:sz w:val="14"/>
      <w:szCs w:val="14"/>
    </w:rPr>
  </w:style>
  <w:style w:type="paragraph" w:styleId="Paragraphedeliste">
    <w:name w:val="List Paragraph"/>
    <w:basedOn w:val="Normal"/>
    <w:uiPriority w:val="34"/>
    <w:qFormat/>
    <w:rsid w:val="000C1C79"/>
    <w:pPr>
      <w:ind w:left="720"/>
      <w:contextualSpacing/>
    </w:pPr>
  </w:style>
  <w:style w:type="character" w:styleId="Lienhypertexte">
    <w:name w:val="Hyperlink"/>
    <w:basedOn w:val="Policepardfaut"/>
    <w:uiPriority w:val="99"/>
    <w:unhideWhenUsed/>
    <w:rsid w:val="007065F9"/>
    <w:rPr>
      <w:color w:val="0563C1" w:themeColor="hyperlink"/>
      <w:u w:val="single"/>
    </w:rPr>
  </w:style>
  <w:style w:type="character" w:styleId="Mentionnonrsolue">
    <w:name w:val="Unresolved Mention"/>
    <w:basedOn w:val="Policepardfaut"/>
    <w:uiPriority w:val="99"/>
    <w:semiHidden/>
    <w:unhideWhenUsed/>
    <w:rsid w:val="007065F9"/>
    <w:rPr>
      <w:color w:val="605E5C"/>
      <w:shd w:val="clear" w:color="auto" w:fill="E1DFDD"/>
    </w:rPr>
  </w:style>
  <w:style w:type="paragraph" w:customStyle="1" w:styleId="m-9000182405007920417msolistparagraph">
    <w:name w:val="m_-9000182405007920417msolistparagraph"/>
    <w:basedOn w:val="Normal"/>
    <w:rsid w:val="00F937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06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rritoiredebelfort.fr/empl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2</cp:revision>
  <dcterms:created xsi:type="dcterms:W3CDTF">2023-03-27T13:34:00Z</dcterms:created>
  <dcterms:modified xsi:type="dcterms:W3CDTF">2023-03-27T13:34:00Z</dcterms:modified>
</cp:coreProperties>
</file>